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D9" w:rsidRPr="002E23D9" w:rsidRDefault="002E23D9" w:rsidP="002E23D9">
      <w:pPr>
        <w:jc w:val="center"/>
        <w:rPr>
          <w:rFonts w:ascii="宋体" w:eastAsia="宋体" w:hAnsi="宋体" w:cs="黑体"/>
          <w:b/>
          <w:color w:val="FF0000"/>
          <w:sz w:val="52"/>
          <w:szCs w:val="52"/>
        </w:rPr>
      </w:pPr>
      <w:r w:rsidRPr="002E23D9">
        <w:rPr>
          <w:rFonts w:ascii="宋体" w:eastAsia="宋体" w:hAnsi="宋体" w:cs="黑体"/>
          <w:b/>
          <w:noProof/>
          <w:color w:val="FF0000"/>
          <w:sz w:val="52"/>
          <w:szCs w:val="52"/>
        </w:rPr>
        <w:drawing>
          <wp:inline distT="0" distB="0" distL="0" distR="0">
            <wp:extent cx="597535" cy="609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535" cy="609600"/>
                    </a:xfrm>
                    <a:prstGeom prst="rect">
                      <a:avLst/>
                    </a:prstGeom>
                    <a:noFill/>
                  </pic:spPr>
                </pic:pic>
              </a:graphicData>
            </a:graphic>
          </wp:inline>
        </w:drawing>
      </w:r>
    </w:p>
    <w:p w:rsidR="002E23D9" w:rsidRPr="002E23D9" w:rsidRDefault="002E23D9" w:rsidP="002E23D9">
      <w:pPr>
        <w:jc w:val="center"/>
        <w:rPr>
          <w:rFonts w:ascii="宋体" w:eastAsia="宋体" w:hAnsi="宋体" w:cs="黑体"/>
          <w:color w:val="FF0000"/>
          <w:sz w:val="52"/>
          <w:szCs w:val="52"/>
        </w:rPr>
      </w:pPr>
      <w:r w:rsidRPr="002E23D9">
        <w:rPr>
          <w:rFonts w:ascii="宋体" w:eastAsia="宋体" w:hAnsi="宋体" w:cs="黑体" w:hint="eastAsia"/>
          <w:b/>
          <w:color w:val="FF0000"/>
          <w:sz w:val="52"/>
          <w:szCs w:val="52"/>
        </w:rPr>
        <w:t>经济与管理学院党委工作简报</w:t>
      </w:r>
    </w:p>
    <w:p w:rsidR="002E23D9" w:rsidRPr="002E23D9" w:rsidRDefault="006975BB" w:rsidP="002E23D9">
      <w:pPr>
        <w:jc w:val="center"/>
        <w:rPr>
          <w:rFonts w:ascii="Times New Roman" w:eastAsia="宋体" w:hAnsi="Times New Roman" w:cs="黑体"/>
          <w:szCs w:val="21"/>
        </w:rPr>
      </w:pPr>
      <w:r>
        <w:rPr>
          <w:rFonts w:ascii="Times New Roman" w:eastAsia="宋体" w:hAnsi="Times New Roman" w:cs="黑体"/>
          <w:noProof/>
          <w:szCs w:val="21"/>
        </w:rPr>
        <w:pict>
          <v:shapetype id="_x0000_t202" coordsize="21600,21600" o:spt="202" path="m,l,21600r21600,l21600,xe">
            <v:stroke joinstyle="miter"/>
            <v:path gradientshapeok="t" o:connecttype="rect"/>
          </v:shapetype>
          <v:shape id="文本框 3" o:spid="_x0000_s1026" type="#_x0000_t202" style="position:absolute;left:0;text-align:left;margin-left:152.25pt;margin-top:.6pt;width:117.75pt;height:45.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" stroked="f">
            <v:path arrowok="t"/>
            <v:textbox>
              <w:txbxContent>
                <w:p w:rsidR="002E23D9" w:rsidRDefault="002E23D9" w:rsidP="002E23D9">
                  <w:pPr>
                    <w:jc w:val="center"/>
                    <w:rPr>
                      <w:rFonts w:ascii="黑体" w:eastAsia="黑体" w:hAnsi="黑体"/>
                      <w:sz w:val="28"/>
                      <w:szCs w:val="28"/>
                    </w:rPr>
                  </w:pPr>
                  <w:r>
                    <w:rPr>
                      <w:rFonts w:ascii="黑体" w:eastAsia="黑体" w:hAnsi="黑体" w:hint="eastAsia"/>
                      <w:sz w:val="28"/>
                      <w:szCs w:val="28"/>
                    </w:rPr>
                    <w:t>201</w:t>
                  </w:r>
                  <w:r w:rsidR="00AA39AF">
                    <w:rPr>
                      <w:rFonts w:ascii="黑体" w:eastAsia="黑体" w:hAnsi="黑体"/>
                      <w:sz w:val="28"/>
                      <w:szCs w:val="28"/>
                    </w:rPr>
                    <w:t>7</w:t>
                  </w:r>
                  <w:r>
                    <w:rPr>
                      <w:rFonts w:ascii="黑体" w:eastAsia="黑体" w:hAnsi="黑体" w:hint="eastAsia"/>
                      <w:sz w:val="28"/>
                      <w:szCs w:val="28"/>
                    </w:rPr>
                    <w:t>年第</w:t>
                  </w:r>
                  <w:r w:rsidR="00DF50C4">
                    <w:rPr>
                      <w:rFonts w:ascii="黑体" w:eastAsia="黑体" w:hAnsi="黑体"/>
                      <w:sz w:val="28"/>
                      <w:szCs w:val="28"/>
                    </w:rPr>
                    <w:t>6</w:t>
                  </w:r>
                  <w:r>
                    <w:rPr>
                      <w:rFonts w:ascii="黑体" w:eastAsia="黑体" w:hAnsi="黑体" w:hint="eastAsia"/>
                      <w:sz w:val="28"/>
                      <w:szCs w:val="28"/>
                    </w:rPr>
                    <w:t>期</w:t>
                  </w:r>
                </w:p>
                <w:p w:rsidR="002E23D9" w:rsidRDefault="002E23D9" w:rsidP="002E23D9">
                  <w:pPr>
                    <w:jc w:val="center"/>
                    <w:rPr>
                      <w:rFonts w:ascii="黑体" w:eastAsia="黑体" w:hAnsi="黑体"/>
                      <w:sz w:val="28"/>
                      <w:szCs w:val="28"/>
                    </w:rPr>
                  </w:pPr>
                </w:p>
                <w:p w:rsidR="002E23D9" w:rsidRDefault="002E23D9" w:rsidP="002E23D9">
                  <w:pPr>
                    <w:jc w:val="center"/>
                    <w:rPr>
                      <w:rFonts w:ascii="黑体" w:eastAsia="黑体" w:hAnsi="黑体"/>
                      <w:sz w:val="28"/>
                      <w:szCs w:val="28"/>
                    </w:rPr>
                  </w:pPr>
                </w:p>
              </w:txbxContent>
            </v:textbox>
          </v:shape>
        </w:pict>
      </w:r>
    </w:p>
    <w:p w:rsidR="002E23D9" w:rsidRPr="002E23D9" w:rsidRDefault="006975BB" w:rsidP="002E23D9">
      <w:pPr>
        <w:tabs>
          <w:tab w:val="left" w:pos="6294"/>
        </w:tabs>
        <w:rPr>
          <w:rFonts w:ascii="Calibri" w:eastAsia="宋体" w:hAnsi="Calibri" w:cs="黑体"/>
        </w:rPr>
      </w:pPr>
      <w:r>
        <w:rPr>
          <w:rFonts w:ascii="Calibri" w:eastAsia="宋体" w:hAnsi="Calibri" w:cs="黑体"/>
          <w:noProof/>
        </w:rPr>
        <w:pict>
          <v:shape id="文本框 4" o:spid="_x0000_s1027" type="#_x0000_t202" style="position:absolute;left:0;text-align:left;margin-left:5.5pt;margin-top:16.6pt;width:157.55pt;height:3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" stroked="f" strokeweight=".5pt">
            <v:path arrowok="t"/>
            <v:textbox>
              <w:txbxContent>
                <w:p w:rsidR="002E23D9" w:rsidRDefault="002E23D9" w:rsidP="002E23D9">
                  <w:r>
                    <w:rPr>
                      <w:rFonts w:ascii="黑体" w:eastAsia="黑体" w:hAnsi="黑体" w:cs="华文楷体" w:hint="eastAsia"/>
                      <w:sz w:val="28"/>
                      <w:szCs w:val="28"/>
                    </w:rPr>
                    <w:t>经济与管理学院党委</w:t>
                  </w:r>
                </w:p>
                <w:p w:rsidR="002E23D9" w:rsidRDefault="002E23D9" w:rsidP="002E23D9"/>
              </w:txbxContent>
            </v:textbox>
          </v:shape>
        </w:pict>
      </w:r>
      <w:r w:rsidR="002E23D9" w:rsidRPr="002E23D9">
        <w:rPr>
          <w:rFonts w:ascii="Times New Roman" w:eastAsia="宋体" w:hAnsi="Times New Roman" w:cs="黑体"/>
          <w:noProof/>
          <w:szCs w:val="21"/>
        </w:rPr>
        <w:drawing>
          <wp:anchor distT="0" distB="0" distL="114300" distR="114300" simplePos="0" relativeHeight="251656192" behindDoc="1" locked="0" layoutInCell="1" allowOverlap="1">
            <wp:simplePos x="0" y="0"/>
            <wp:positionH relativeFrom="column">
              <wp:posOffset>-635</wp:posOffset>
            </wp:positionH>
            <wp:positionV relativeFrom="paragraph">
              <wp:posOffset>705485</wp:posOffset>
            </wp:positionV>
            <wp:extent cx="5705475" cy="76200"/>
            <wp:effectExtent l="0" t="0" r="9525" b="0"/>
            <wp:wrapTight wrapText="bothSides">
              <wp:wrapPolygon edited="0">
                <wp:start x="0" y="0"/>
                <wp:lineTo x="0" y="16200"/>
                <wp:lineTo x="21564" y="16200"/>
                <wp:lineTo x="21564"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lum/>
                    </a:blip>
                    <a:stretch>
                      <a:fillRect/>
                    </a:stretch>
                  </pic:blipFill>
                  <pic:spPr>
                    <a:xfrm>
                      <a:off x="0" y="0"/>
                      <a:ext cx="5705475" cy="76200"/>
                    </a:xfrm>
                    <a:prstGeom prst="rect">
                      <a:avLst/>
                    </a:prstGeom>
                    <a:noFill/>
                    <a:ln w="9525">
                      <a:noFill/>
                      <a:miter/>
                    </a:ln>
                  </pic:spPr>
                </pic:pic>
              </a:graphicData>
            </a:graphic>
          </wp:anchor>
        </w:drawing>
      </w:r>
      <w:r>
        <w:rPr>
          <w:rFonts w:ascii="Calibri" w:eastAsia="宋体" w:hAnsi="Calibri" w:cs="黑体"/>
          <w:noProof/>
        </w:rPr>
        <w:pict>
          <v:shape id="文本框 5" o:spid="_x0000_s1028" type="#_x0000_t202" style="position:absolute;left:0;text-align:left;margin-left:311.3pt;margin-top:17.45pt;width:136.6pt;height:33.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" stroked="f" strokeweight=".5pt">
            <v:path arrowok="t"/>
            <v:textbox>
              <w:txbxContent>
                <w:p w:rsidR="002E23D9" w:rsidRDefault="002E23D9" w:rsidP="002E23D9">
                  <w:r>
                    <w:rPr>
                      <w:rFonts w:ascii="黑体" w:eastAsia="黑体" w:hAnsi="黑体" w:hint="eastAsia"/>
                      <w:sz w:val="28"/>
                      <w:szCs w:val="28"/>
                    </w:rPr>
                    <w:t>201</w:t>
                  </w:r>
                  <w:r w:rsidR="00AA39AF">
                    <w:rPr>
                      <w:rFonts w:ascii="黑体" w:eastAsia="黑体" w:hAnsi="黑体"/>
                      <w:sz w:val="28"/>
                      <w:szCs w:val="28"/>
                    </w:rPr>
                    <w:t>7</w:t>
                  </w:r>
                  <w:r>
                    <w:rPr>
                      <w:rFonts w:ascii="黑体" w:eastAsia="黑体" w:hAnsi="黑体" w:hint="eastAsia"/>
                      <w:sz w:val="28"/>
                      <w:szCs w:val="28"/>
                    </w:rPr>
                    <w:t>年</w:t>
                  </w:r>
                  <w:r w:rsidR="00DF50C4">
                    <w:rPr>
                      <w:rFonts w:ascii="黑体" w:eastAsia="黑体" w:hAnsi="黑体"/>
                      <w:sz w:val="28"/>
                      <w:szCs w:val="28"/>
                    </w:rPr>
                    <w:t>11</w:t>
                  </w:r>
                  <w:r>
                    <w:rPr>
                      <w:rFonts w:ascii="黑体" w:eastAsia="黑体" w:hAnsi="黑体" w:hint="eastAsia"/>
                      <w:sz w:val="28"/>
                      <w:szCs w:val="28"/>
                    </w:rPr>
                    <w:t>月</w:t>
                  </w:r>
                  <w:r w:rsidR="00DF50C4">
                    <w:rPr>
                      <w:rFonts w:ascii="黑体" w:eastAsia="黑体" w:hAnsi="黑体"/>
                      <w:sz w:val="28"/>
                      <w:szCs w:val="28"/>
                    </w:rPr>
                    <w:t>11</w:t>
                  </w:r>
                  <w:r>
                    <w:rPr>
                      <w:rFonts w:ascii="黑体" w:eastAsia="黑体" w:hAnsi="黑体" w:hint="eastAsia"/>
                      <w:sz w:val="28"/>
                      <w:szCs w:val="28"/>
                    </w:rPr>
                    <w:t>日</w:t>
                  </w:r>
                </w:p>
                <w:p w:rsidR="002E23D9" w:rsidRDefault="002E23D9" w:rsidP="002E23D9"/>
              </w:txbxContent>
            </v:textbox>
          </v:shape>
        </w:pict>
      </w:r>
      <w:r w:rsidR="002E23D9" w:rsidRPr="002E23D9">
        <w:rPr>
          <w:rFonts w:ascii="Calibri" w:eastAsia="宋体" w:hAnsi="Calibri" w:cs="黑体" w:hint="eastAsia"/>
        </w:rPr>
        <w:tab/>
      </w: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rPr>
          <w:rFonts w:ascii="Calibri" w:eastAsia="宋体" w:hAnsi="Calibri" w:cs="黑体"/>
        </w:rPr>
      </w:pPr>
    </w:p>
    <w:p w:rsidR="002E23D9" w:rsidRPr="002E23D9" w:rsidRDefault="002E23D9" w:rsidP="002E23D9">
      <w:pPr>
        <w:contextualSpacing/>
        <w:jc w:val="center"/>
        <w:rPr>
          <w:rFonts w:ascii="宋体" w:eastAsia="宋体" w:hAnsi="宋体" w:cs="宋体"/>
          <w:b/>
          <w:bCs/>
          <w:sz w:val="28"/>
          <w:szCs w:val="28"/>
        </w:rPr>
      </w:pPr>
      <w:r w:rsidRPr="002E23D9">
        <w:rPr>
          <w:rFonts w:ascii="宋体" w:eastAsia="宋体" w:hAnsi="宋体" w:cs="宋体" w:hint="eastAsia"/>
          <w:b/>
          <w:bCs/>
          <w:sz w:val="28"/>
          <w:szCs w:val="28"/>
        </w:rPr>
        <w:t>经济与管理学院党支部</w:t>
      </w:r>
      <w:r w:rsidR="00DF50C4">
        <w:rPr>
          <w:rFonts w:ascii="宋体" w:eastAsia="宋体" w:hAnsi="宋体" w:cs="宋体"/>
          <w:b/>
          <w:bCs/>
          <w:sz w:val="28"/>
          <w:szCs w:val="28"/>
        </w:rPr>
        <w:t>10</w:t>
      </w:r>
      <w:r w:rsidRPr="002E23D9">
        <w:rPr>
          <w:rFonts w:ascii="宋体" w:eastAsia="宋体" w:hAnsi="宋体" w:cs="宋体" w:hint="eastAsia"/>
          <w:b/>
          <w:bCs/>
          <w:sz w:val="28"/>
          <w:szCs w:val="28"/>
        </w:rPr>
        <w:t>月党委工作简报</w:t>
      </w:r>
    </w:p>
    <w:p w:rsidR="002E23D9" w:rsidRPr="00352B40" w:rsidRDefault="00DF50C4" w:rsidP="002E23D9">
      <w:pPr>
        <w:tabs>
          <w:tab w:val="left" w:pos="6435"/>
        </w:tabs>
        <w:ind w:firstLineChars="200" w:firstLine="560"/>
        <w:contextualSpacing/>
        <w:rPr>
          <w:rFonts w:ascii="宋体" w:eastAsia="宋体" w:hAnsi="宋体" w:cs="黑体"/>
          <w:sz w:val="28"/>
          <w:szCs w:val="28"/>
        </w:rPr>
      </w:pPr>
      <w:bookmarkStart w:id="0" w:name="_GoBack"/>
      <w:r w:rsidRPr="00352B40">
        <w:rPr>
          <w:rFonts w:ascii="宋体" w:eastAsia="宋体" w:hAnsi="宋体" w:cs="宋体" w:hint="eastAsia"/>
          <w:sz w:val="28"/>
          <w:szCs w:val="28"/>
        </w:rPr>
        <w:t>十</w:t>
      </w:r>
      <w:r w:rsidR="002E23D9" w:rsidRPr="00352B40">
        <w:rPr>
          <w:rFonts w:ascii="宋体" w:eastAsia="宋体" w:hAnsi="宋体" w:cs="宋体" w:hint="eastAsia"/>
          <w:sz w:val="28"/>
          <w:szCs w:val="28"/>
        </w:rPr>
        <w:t>月份，经济与管理学院各党支部有序开展了</w:t>
      </w:r>
      <w:r w:rsidR="00DC6719" w:rsidRPr="00352B40">
        <w:rPr>
          <w:rFonts w:ascii="宋体" w:eastAsia="宋体" w:hAnsi="宋体" w:cs="宋体" w:hint="eastAsia"/>
          <w:sz w:val="28"/>
          <w:szCs w:val="28"/>
        </w:rPr>
        <w:t>各项</w:t>
      </w:r>
      <w:r w:rsidR="00E71DE2" w:rsidRPr="00352B40">
        <w:rPr>
          <w:rFonts w:ascii="宋体" w:eastAsia="宋体" w:hAnsi="宋体" w:cs="宋体" w:hint="eastAsia"/>
          <w:sz w:val="28"/>
          <w:szCs w:val="28"/>
        </w:rPr>
        <w:t>党建工作</w:t>
      </w:r>
      <w:r w:rsidR="00F54F55" w:rsidRPr="00352B40">
        <w:rPr>
          <w:rFonts w:ascii="宋体" w:eastAsia="宋体" w:hAnsi="宋体" w:cs="宋体" w:hint="eastAsia"/>
          <w:sz w:val="28"/>
          <w:szCs w:val="28"/>
        </w:rPr>
        <w:t>。</w:t>
      </w:r>
      <w:r w:rsidR="00352B40" w:rsidRPr="00352B40">
        <w:rPr>
          <w:rFonts w:ascii="宋体" w:eastAsia="宋体" w:hAnsi="宋体" w:cs="宋体" w:hint="eastAsia"/>
          <w:sz w:val="28"/>
          <w:szCs w:val="28"/>
        </w:rPr>
        <w:t>中国共产党第十九次全国代表大会隆重举行，学院上下把认真听取和学习“十九大”报告内容作为重要工作，学习领会会议精神。</w:t>
      </w:r>
      <w:r w:rsidR="00F54F55" w:rsidRPr="00352B40">
        <w:rPr>
          <w:rFonts w:ascii="宋体" w:eastAsia="宋体" w:hAnsi="宋体" w:cs="宋体" w:hint="eastAsia"/>
          <w:sz w:val="28"/>
          <w:szCs w:val="28"/>
        </w:rPr>
        <w:t>各支部按要求</w:t>
      </w:r>
      <w:r w:rsidR="00E71DE2" w:rsidRPr="00352B40">
        <w:rPr>
          <w:rFonts w:ascii="宋体" w:eastAsia="宋体" w:hAnsi="宋体" w:cs="宋体" w:hint="eastAsia"/>
          <w:sz w:val="28"/>
          <w:szCs w:val="28"/>
        </w:rPr>
        <w:t>上交党费，开展组织生活会和丰富多彩的支部活动。</w:t>
      </w:r>
      <w:r w:rsidR="002E23D9" w:rsidRPr="00352B40">
        <w:rPr>
          <w:rFonts w:ascii="宋体" w:eastAsia="宋体" w:hAnsi="宋体" w:cs="黑体" w:hint="eastAsia"/>
          <w:sz w:val="28"/>
          <w:szCs w:val="28"/>
        </w:rPr>
        <w:t>现将</w:t>
      </w:r>
      <w:r w:rsidRPr="00352B40">
        <w:rPr>
          <w:rFonts w:ascii="宋体" w:eastAsia="宋体" w:hAnsi="宋体" w:cs="黑体" w:hint="eastAsia"/>
          <w:sz w:val="28"/>
          <w:szCs w:val="28"/>
        </w:rPr>
        <w:t>十</w:t>
      </w:r>
      <w:r w:rsidR="002E23D9" w:rsidRPr="00352B40">
        <w:rPr>
          <w:rFonts w:ascii="宋体" w:eastAsia="宋体" w:hAnsi="宋体" w:cs="黑体" w:hint="eastAsia"/>
          <w:sz w:val="28"/>
          <w:szCs w:val="28"/>
        </w:rPr>
        <w:t>月份工作汇报如下:</w:t>
      </w:r>
    </w:p>
    <w:bookmarkEnd w:id="0"/>
    <w:p w:rsidR="002E23D9" w:rsidRPr="002E23D9" w:rsidRDefault="002E23D9" w:rsidP="002E23D9">
      <w:pPr>
        <w:numPr>
          <w:ilvl w:val="0"/>
          <w:numId w:val="1"/>
        </w:numPr>
        <w:tabs>
          <w:tab w:val="left" w:pos="6435"/>
        </w:tabs>
        <w:contextualSpacing/>
        <w:rPr>
          <w:rFonts w:ascii="宋体" w:eastAsia="宋体" w:hAnsi="宋体" w:cs="黑体"/>
          <w:b/>
          <w:bCs/>
          <w:sz w:val="36"/>
          <w:szCs w:val="36"/>
        </w:rPr>
      </w:pPr>
      <w:r w:rsidRPr="002E23D9">
        <w:rPr>
          <w:rFonts w:ascii="宋体" w:eastAsia="宋体" w:hAnsi="宋体" w:cs="黑体" w:hint="eastAsia"/>
          <w:b/>
          <w:bCs/>
          <w:sz w:val="36"/>
          <w:szCs w:val="36"/>
        </w:rPr>
        <w:t>教师党支部</w:t>
      </w:r>
    </w:p>
    <w:p w:rsidR="00B627E1" w:rsidRDefault="00B627E1" w:rsidP="007838D3">
      <w:pPr>
        <w:spacing w:line="520" w:lineRule="exact"/>
        <w:ind w:rightChars="-37" w:right="-78"/>
        <w:rPr>
          <w:rFonts w:ascii="宋体" w:eastAsia="宋体" w:hAnsi="宋体" w:cs="黑体"/>
          <w:b/>
          <w:bCs/>
          <w:sz w:val="28"/>
          <w:szCs w:val="28"/>
        </w:rPr>
      </w:pPr>
      <w:r>
        <w:rPr>
          <w:rFonts w:ascii="宋体" w:eastAsia="宋体" w:hAnsi="宋体" w:cs="黑体" w:hint="eastAsia"/>
          <w:b/>
          <w:bCs/>
          <w:sz w:val="28"/>
          <w:szCs w:val="28"/>
        </w:rPr>
        <w:t>办公室党支部</w:t>
      </w:r>
    </w:p>
    <w:p w:rsidR="00B627E1" w:rsidRPr="004728DF" w:rsidRDefault="004728DF" w:rsidP="004728DF">
      <w:pPr>
        <w:ind w:firstLineChars="200" w:firstLine="560"/>
        <w:contextualSpacing/>
        <w:rPr>
          <w:rFonts w:ascii="宋体" w:eastAsia="宋体" w:hAnsi="宋体" w:cs="宋体"/>
          <w:sz w:val="28"/>
          <w:szCs w:val="28"/>
        </w:rPr>
      </w:pPr>
      <w:r w:rsidRPr="004728DF">
        <w:rPr>
          <w:rFonts w:ascii="宋体" w:eastAsia="宋体" w:hAnsi="宋体" w:cs="宋体" w:hint="eastAsia"/>
          <w:sz w:val="28"/>
          <w:szCs w:val="28"/>
        </w:rPr>
        <w:t>办公室党支部集体观看了《榜样》；集体观看了砥砺奋进成就展；集体观看了十九大开幕式和闭幕式；召开组织生活会，通过了《经济与管理学院办公室党支部主题党日制度》，集体学习了十九大精神和十九大后新修改的党章；召开支委会会议，改选史蓉晖同志为支部的纪律委员</w:t>
      </w:r>
      <w:r w:rsidR="00DA4D87">
        <w:rPr>
          <w:rFonts w:ascii="宋体" w:eastAsia="宋体" w:hAnsi="宋体" w:cs="宋体" w:hint="eastAsia"/>
          <w:sz w:val="28"/>
          <w:szCs w:val="28"/>
        </w:rPr>
        <w:t>。</w:t>
      </w:r>
    </w:p>
    <w:p w:rsidR="002E23D9" w:rsidRPr="007838D3" w:rsidRDefault="002E23D9" w:rsidP="007838D3">
      <w:pPr>
        <w:spacing w:line="520" w:lineRule="exact"/>
        <w:ind w:rightChars="-37" w:right="-78"/>
        <w:rPr>
          <w:sz w:val="30"/>
          <w:szCs w:val="30"/>
        </w:rPr>
      </w:pPr>
      <w:r w:rsidRPr="002E23D9">
        <w:rPr>
          <w:rFonts w:ascii="宋体" w:eastAsia="宋体" w:hAnsi="宋体" w:cs="黑体" w:hint="eastAsia"/>
          <w:b/>
          <w:bCs/>
          <w:sz w:val="28"/>
          <w:szCs w:val="28"/>
        </w:rPr>
        <w:t>市场营销党支部</w:t>
      </w:r>
    </w:p>
    <w:p w:rsidR="00E179FE" w:rsidRDefault="008E700D" w:rsidP="008E700D">
      <w:pPr>
        <w:ind w:firstLineChars="200" w:firstLine="560"/>
        <w:contextualSpacing/>
        <w:rPr>
          <w:rFonts w:ascii="宋体" w:eastAsia="宋体" w:hAnsi="宋体" w:cs="宋体"/>
          <w:sz w:val="28"/>
          <w:szCs w:val="28"/>
        </w:rPr>
      </w:pPr>
      <w:r w:rsidRPr="008E700D">
        <w:rPr>
          <w:rFonts w:ascii="宋体" w:eastAsia="宋体" w:hAnsi="宋体" w:cs="宋体" w:hint="eastAsia"/>
          <w:sz w:val="28"/>
          <w:szCs w:val="28"/>
        </w:rPr>
        <w:t>2017年10月，营销党支部主要的工作如下：</w:t>
      </w:r>
      <w:r>
        <w:rPr>
          <w:rFonts w:ascii="宋体" w:eastAsia="宋体" w:hAnsi="宋体" w:cs="宋体" w:hint="eastAsia"/>
          <w:sz w:val="28"/>
          <w:szCs w:val="28"/>
        </w:rPr>
        <w:t>1.</w:t>
      </w:r>
      <w:r w:rsidRPr="008E700D">
        <w:rPr>
          <w:rFonts w:ascii="宋体" w:eastAsia="宋体" w:hAnsi="宋体" w:cs="宋体" w:hint="eastAsia"/>
          <w:sz w:val="28"/>
          <w:szCs w:val="28"/>
        </w:rPr>
        <w:t>学</w:t>
      </w:r>
      <w:r>
        <w:rPr>
          <w:rFonts w:ascii="宋体" w:eastAsia="宋体" w:hAnsi="宋体" w:cs="宋体" w:hint="eastAsia"/>
          <w:sz w:val="28"/>
          <w:szCs w:val="28"/>
        </w:rPr>
        <w:t>习十九大报告；2.国庆节后，号召大家深入开展课堂思政，开展爱国主义教育；3.</w:t>
      </w:r>
      <w:r>
        <w:rPr>
          <w:rFonts w:ascii="宋体" w:eastAsia="宋体" w:hAnsi="宋体" w:cs="宋体" w:hint="eastAsia"/>
          <w:sz w:val="28"/>
          <w:szCs w:val="28"/>
        </w:rPr>
        <w:lastRenderedPageBreak/>
        <w:t>为学校第二次党员代表大会整理一份提案；4.完善物流工程硕士点自评报告；5.开始启动本科教学评估工作；6.接上级通知，暂停本月的党费收缴工作。</w:t>
      </w:r>
    </w:p>
    <w:p w:rsidR="002E23D9" w:rsidRPr="002A4604" w:rsidRDefault="00805A48" w:rsidP="007838D3">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经济学</w:t>
      </w:r>
      <w:r w:rsidR="002E23D9" w:rsidRPr="002E23D9">
        <w:rPr>
          <w:rFonts w:ascii="宋体" w:eastAsia="宋体" w:hAnsi="宋体" w:cs="黑体" w:hint="eastAsia"/>
          <w:b/>
          <w:bCs/>
          <w:sz w:val="28"/>
          <w:szCs w:val="28"/>
        </w:rPr>
        <w:t>党支部</w:t>
      </w:r>
    </w:p>
    <w:p w:rsidR="00EF169F" w:rsidRDefault="007E6404" w:rsidP="007E6404">
      <w:pPr>
        <w:adjustRightInd w:val="0"/>
        <w:ind w:firstLineChars="200" w:firstLine="560"/>
        <w:contextualSpacing/>
        <w:jc w:val="left"/>
        <w:rPr>
          <w:rFonts w:ascii="宋体" w:eastAsia="宋体" w:hAnsi="宋体" w:cs="宋体" w:hint="eastAsia"/>
          <w:sz w:val="28"/>
          <w:szCs w:val="28"/>
        </w:rPr>
      </w:pPr>
      <w:r w:rsidRPr="007E6404">
        <w:rPr>
          <w:rFonts w:ascii="宋体" w:eastAsia="宋体" w:hAnsi="宋体" w:cs="宋体" w:hint="eastAsia"/>
          <w:sz w:val="28"/>
          <w:szCs w:val="28"/>
        </w:rPr>
        <w:t>10</w:t>
      </w:r>
      <w:r>
        <w:rPr>
          <w:rFonts w:ascii="宋体" w:eastAsia="宋体" w:hAnsi="宋体" w:cs="宋体" w:hint="eastAsia"/>
          <w:sz w:val="28"/>
          <w:szCs w:val="28"/>
        </w:rPr>
        <w:t>月份</w:t>
      </w:r>
      <w:r w:rsidRPr="007E6404">
        <w:rPr>
          <w:rFonts w:ascii="宋体" w:eastAsia="宋体" w:hAnsi="宋体" w:cs="宋体" w:hint="eastAsia"/>
          <w:sz w:val="28"/>
          <w:szCs w:val="28"/>
        </w:rPr>
        <w:t>经济学教研室党支部</w:t>
      </w:r>
      <w:r>
        <w:rPr>
          <w:rFonts w:ascii="宋体" w:eastAsia="宋体" w:hAnsi="宋体" w:cs="宋体" w:hint="eastAsia"/>
          <w:sz w:val="28"/>
          <w:szCs w:val="28"/>
        </w:rPr>
        <w:t>开展了别开生面的室外</w:t>
      </w:r>
      <w:r w:rsidRPr="007E6404">
        <w:rPr>
          <w:rFonts w:ascii="宋体" w:eastAsia="宋体" w:hAnsi="宋体" w:cs="宋体" w:hint="eastAsia"/>
          <w:sz w:val="28"/>
          <w:szCs w:val="28"/>
        </w:rPr>
        <w:t>组织生活会</w:t>
      </w:r>
      <w:r>
        <w:rPr>
          <w:rFonts w:ascii="宋体" w:eastAsia="宋体" w:hAnsi="宋体" w:cs="宋体" w:hint="eastAsia"/>
          <w:sz w:val="28"/>
          <w:szCs w:val="28"/>
        </w:rPr>
        <w:t>。地点在在奥体公园，</w:t>
      </w:r>
      <w:r w:rsidRPr="007E6404">
        <w:rPr>
          <w:rFonts w:ascii="宋体" w:eastAsia="宋体" w:hAnsi="宋体" w:cs="宋体" w:hint="eastAsia"/>
          <w:sz w:val="28"/>
          <w:szCs w:val="28"/>
        </w:rPr>
        <w:t>集体进行五公里长走活动。通过活动促进了老师们之间友谊和交流，达到了强健体魄，陶冶身心的目的，同时有效促进教师们以更好的精神面貌，更强的身体素质投入到今后的教学科研之中。</w:t>
      </w:r>
    </w:p>
    <w:p w:rsidR="00AA2996" w:rsidRDefault="00AA2996" w:rsidP="00AA2996">
      <w:pPr>
        <w:adjustRightInd w:val="0"/>
        <w:contextualSpacing/>
        <w:jc w:val="left"/>
        <w:rPr>
          <w:rFonts w:ascii="宋体" w:eastAsia="宋体" w:hAnsi="宋体" w:cs="宋体" w:hint="eastAsia"/>
          <w:b/>
          <w:sz w:val="28"/>
          <w:szCs w:val="28"/>
        </w:rPr>
      </w:pPr>
      <w:r w:rsidRPr="00AA2996">
        <w:rPr>
          <w:rFonts w:ascii="宋体" w:eastAsia="宋体" w:hAnsi="宋体" w:cs="宋体" w:hint="eastAsia"/>
          <w:b/>
          <w:sz w:val="28"/>
          <w:szCs w:val="28"/>
        </w:rPr>
        <w:t>信息管理党支部</w:t>
      </w:r>
    </w:p>
    <w:p w:rsidR="00AA2996" w:rsidRPr="00AA2996" w:rsidRDefault="00AA2996" w:rsidP="00AA2996">
      <w:pPr>
        <w:adjustRightInd w:val="0"/>
        <w:ind w:firstLineChars="200" w:firstLine="560"/>
        <w:contextualSpacing/>
        <w:jc w:val="left"/>
        <w:rPr>
          <w:rFonts w:ascii="宋体" w:eastAsia="宋体" w:hAnsi="宋体" w:cs="宋体"/>
          <w:sz w:val="28"/>
          <w:szCs w:val="28"/>
        </w:rPr>
      </w:pPr>
      <w:r>
        <w:rPr>
          <w:rFonts w:ascii="宋体" w:eastAsia="宋体" w:hAnsi="宋体" w:cs="宋体" w:hint="eastAsia"/>
          <w:sz w:val="28"/>
          <w:szCs w:val="28"/>
        </w:rPr>
        <w:t>1、</w:t>
      </w:r>
      <w:r w:rsidRPr="00AA2996">
        <w:rPr>
          <w:rFonts w:ascii="宋体" w:eastAsia="宋体" w:hAnsi="宋体" w:cs="宋体" w:hint="eastAsia"/>
          <w:sz w:val="28"/>
          <w:szCs w:val="28"/>
        </w:rPr>
        <w:t>组织观看“砥砺奋进的五年”大型成就展网上展馆，全体党员在线观看dlfj5.cctv.com，并在网上发表留言。</w:t>
      </w:r>
      <w:r>
        <w:rPr>
          <w:rFonts w:ascii="宋体" w:eastAsia="宋体" w:hAnsi="宋体" w:cs="宋体" w:hint="eastAsia"/>
          <w:sz w:val="28"/>
          <w:szCs w:val="28"/>
        </w:rPr>
        <w:t>2、</w:t>
      </w:r>
      <w:r w:rsidRPr="00AA2996">
        <w:rPr>
          <w:rFonts w:ascii="宋体" w:eastAsia="宋体" w:hAnsi="宋体" w:cs="宋体" w:hint="eastAsia"/>
          <w:sz w:val="28"/>
          <w:szCs w:val="28"/>
        </w:rPr>
        <w:t>布置关于收看专题节目《榜样2》的通知，拟定于11月份集中观看。</w:t>
      </w:r>
      <w:r>
        <w:rPr>
          <w:rFonts w:ascii="宋体" w:eastAsia="宋体" w:hAnsi="宋体" w:cs="宋体" w:hint="eastAsia"/>
          <w:sz w:val="28"/>
          <w:szCs w:val="28"/>
        </w:rPr>
        <w:t>3、</w:t>
      </w:r>
      <w:r w:rsidRPr="00AA2996">
        <w:rPr>
          <w:rFonts w:ascii="宋体" w:eastAsia="宋体" w:hAnsi="宋体" w:cs="宋体" w:hint="eastAsia"/>
          <w:sz w:val="28"/>
          <w:szCs w:val="28"/>
        </w:rPr>
        <w:t>组织深入学习党章，学习党内政治生活准则，党内监督条例和廉洁自律准则等党内法规，继续学习习近平总书记系列重要讲话读本。</w:t>
      </w:r>
    </w:p>
    <w:p w:rsidR="00EC4331" w:rsidRPr="002A4604" w:rsidRDefault="00EC4331" w:rsidP="00EC4331">
      <w:pPr>
        <w:tabs>
          <w:tab w:val="left" w:pos="6435"/>
        </w:tabs>
        <w:contextualSpacing/>
        <w:rPr>
          <w:rFonts w:ascii="宋体" w:eastAsia="宋体" w:hAnsi="宋体" w:cs="宋体"/>
          <w:sz w:val="28"/>
          <w:szCs w:val="28"/>
        </w:rPr>
      </w:pPr>
      <w:r>
        <w:rPr>
          <w:rFonts w:ascii="宋体" w:eastAsia="宋体" w:hAnsi="宋体" w:cs="黑体" w:hint="eastAsia"/>
          <w:b/>
          <w:bCs/>
          <w:sz w:val="28"/>
          <w:szCs w:val="28"/>
        </w:rPr>
        <w:t>财务管理</w:t>
      </w:r>
      <w:r w:rsidRPr="002E23D9">
        <w:rPr>
          <w:rFonts w:ascii="宋体" w:eastAsia="宋体" w:hAnsi="宋体" w:cs="黑体" w:hint="eastAsia"/>
          <w:b/>
          <w:bCs/>
          <w:sz w:val="28"/>
          <w:szCs w:val="28"/>
        </w:rPr>
        <w:t>党支部</w:t>
      </w:r>
    </w:p>
    <w:p w:rsidR="00EC4331" w:rsidRDefault="00EC4331" w:rsidP="00EC4331">
      <w:pPr>
        <w:adjustRightInd w:val="0"/>
        <w:ind w:firstLineChars="200" w:firstLine="560"/>
        <w:contextualSpacing/>
        <w:jc w:val="left"/>
        <w:rPr>
          <w:rFonts w:ascii="宋体" w:eastAsia="宋体" w:hAnsi="宋体" w:cs="宋体"/>
          <w:sz w:val="28"/>
          <w:szCs w:val="28"/>
        </w:rPr>
      </w:pPr>
      <w:r>
        <w:rPr>
          <w:rFonts w:ascii="宋体" w:eastAsia="宋体" w:hAnsi="宋体" w:cs="宋体"/>
          <w:sz w:val="28"/>
          <w:szCs w:val="28"/>
        </w:rPr>
        <w:t>1.</w:t>
      </w:r>
      <w:r w:rsidRPr="00EC4331">
        <w:rPr>
          <w:rFonts w:ascii="宋体" w:eastAsia="宋体" w:hAnsi="宋体" w:cs="宋体" w:hint="eastAsia"/>
          <w:sz w:val="28"/>
          <w:szCs w:val="28"/>
        </w:rPr>
        <w:t>为迎接党的十九大胜利召开营造良好氛围，引导广大党员对标先进、扎实工作，财务管理教工党支部要求每位党员认真收看《榜样》专题节目，其后组织党员座谈交流观后感受。</w:t>
      </w:r>
      <w:r>
        <w:rPr>
          <w:rFonts w:ascii="宋体" w:eastAsia="宋体" w:hAnsi="宋体" w:cs="宋体" w:hint="eastAsia"/>
          <w:sz w:val="28"/>
          <w:szCs w:val="28"/>
        </w:rPr>
        <w:t>2.</w:t>
      </w:r>
      <w:r w:rsidRPr="00EC4331">
        <w:rPr>
          <w:rFonts w:ascii="宋体" w:eastAsia="宋体" w:hAnsi="宋体" w:cs="宋体" w:hint="eastAsia"/>
          <w:sz w:val="28"/>
          <w:szCs w:val="28"/>
        </w:rPr>
        <w:t xml:space="preserve">组织支部党员认真收听收看 </w:t>
      </w:r>
      <w:r>
        <w:rPr>
          <w:rFonts w:ascii="宋体" w:eastAsia="宋体" w:hAnsi="宋体" w:cs="宋体" w:hint="eastAsia"/>
          <w:sz w:val="28"/>
          <w:szCs w:val="28"/>
        </w:rPr>
        <w:t>“十九大”相关内容，具体内容如下包括“十九大”开幕式、习近平总书记重要报告、十九大新闻发布会、闭幕会、报告决议、党章（修正案）决议、</w:t>
      </w:r>
      <w:r w:rsidRPr="00EC4331">
        <w:rPr>
          <w:rFonts w:ascii="宋体" w:eastAsia="宋体" w:hAnsi="宋体" w:cs="宋体" w:hint="eastAsia"/>
          <w:sz w:val="28"/>
          <w:szCs w:val="28"/>
        </w:rPr>
        <w:t>十九届政治局常委同中外记者见面会。</w:t>
      </w:r>
      <w:r>
        <w:rPr>
          <w:rFonts w:ascii="宋体" w:eastAsia="宋体" w:hAnsi="宋体" w:cs="宋体" w:hint="eastAsia"/>
          <w:sz w:val="28"/>
          <w:szCs w:val="28"/>
        </w:rPr>
        <w:t>3.</w:t>
      </w:r>
      <w:r w:rsidRPr="00EC4331">
        <w:rPr>
          <w:rFonts w:ascii="宋体" w:eastAsia="宋体" w:hAnsi="宋体" w:cs="宋体" w:hint="eastAsia"/>
          <w:sz w:val="28"/>
          <w:szCs w:val="28"/>
        </w:rPr>
        <w:t>组织</w:t>
      </w:r>
      <w:r>
        <w:rPr>
          <w:rFonts w:ascii="宋体" w:eastAsia="宋体" w:hAnsi="宋体" w:cs="宋体" w:hint="eastAsia"/>
          <w:sz w:val="28"/>
          <w:szCs w:val="28"/>
        </w:rPr>
        <w:t>支</w:t>
      </w:r>
      <w:r>
        <w:rPr>
          <w:rFonts w:ascii="宋体" w:eastAsia="宋体" w:hAnsi="宋体" w:cs="宋体" w:hint="eastAsia"/>
          <w:sz w:val="28"/>
          <w:szCs w:val="28"/>
        </w:rPr>
        <w:lastRenderedPageBreak/>
        <w:t>部成员</w:t>
      </w:r>
      <w:r w:rsidRPr="00EC4331">
        <w:rPr>
          <w:rFonts w:ascii="宋体" w:eastAsia="宋体" w:hAnsi="宋体" w:cs="宋体" w:hint="eastAsia"/>
          <w:sz w:val="28"/>
          <w:szCs w:val="28"/>
        </w:rPr>
        <w:t>认真学习“十九大”精神，深刻学习领会习近平新时代中国特色社会主义思想、中国特色社会主义进入新时代的新论断、我国社会主要矛盾发生变化的新特点、分两步全面建设社会主义现代化国家的新目标、党的建设的新要求。</w:t>
      </w:r>
    </w:p>
    <w:p w:rsidR="002E23D9" w:rsidRPr="002E23D9" w:rsidRDefault="002E23D9" w:rsidP="002E23D9">
      <w:pPr>
        <w:numPr>
          <w:ilvl w:val="0"/>
          <w:numId w:val="2"/>
        </w:numPr>
        <w:contextualSpacing/>
        <w:jc w:val="left"/>
        <w:rPr>
          <w:rFonts w:ascii="Calibri" w:eastAsia="宋体" w:hAnsi="Calibri" w:cs="黑体"/>
          <w:b/>
          <w:bCs/>
          <w:sz w:val="36"/>
          <w:szCs w:val="36"/>
        </w:rPr>
      </w:pPr>
      <w:r w:rsidRPr="002E23D9">
        <w:rPr>
          <w:rFonts w:ascii="Calibri" w:eastAsia="宋体" w:hAnsi="Calibri" w:cs="黑体" w:hint="eastAsia"/>
          <w:b/>
          <w:bCs/>
          <w:sz w:val="36"/>
          <w:szCs w:val="36"/>
        </w:rPr>
        <w:t>学生党支部</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Pr="002E23D9">
        <w:rPr>
          <w:rFonts w:ascii="Calibri" w:eastAsia="宋体" w:hAnsi="Calibri" w:cs="黑体" w:hint="eastAsia"/>
          <w:b/>
          <w:bCs/>
          <w:sz w:val="28"/>
          <w:szCs w:val="28"/>
        </w:rPr>
        <w:t>1444</w:t>
      </w:r>
      <w:r w:rsidRPr="002E23D9">
        <w:rPr>
          <w:rFonts w:ascii="Calibri" w:eastAsia="宋体" w:hAnsi="Calibri" w:cs="黑体" w:hint="eastAsia"/>
          <w:b/>
          <w:bCs/>
          <w:sz w:val="28"/>
          <w:szCs w:val="28"/>
        </w:rPr>
        <w:t>班党支部</w:t>
      </w:r>
    </w:p>
    <w:p w:rsidR="00A95BCC" w:rsidRDefault="00AE2610" w:rsidP="00AE2610">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sidRPr="00AE2610">
        <w:rPr>
          <w:rFonts w:ascii="宋体" w:eastAsia="宋体" w:hAnsi="宋体" w:cs="黑体" w:hint="eastAsia"/>
          <w:sz w:val="28"/>
          <w:szCs w:val="28"/>
        </w:rPr>
        <w:t>组织支部党员观看中共十九大开幕式。2017年18月18日上午，组织本支部党员前往华北电力大学主楼礼堂收看中国共产党第十九次全国代表大会的开幕式。支部党员们认真听取了习近平主席代表第十八届中央委员会，向大会作的题为《决胜全面建成小康社会　夺取新时代中国特色社会主义伟大胜利》的报告，全面深入的了解我党、我国在过去五年取得巨大成就，以及未来的发展方向和方略等。</w:t>
      </w:r>
      <w:r>
        <w:rPr>
          <w:rFonts w:ascii="宋体" w:eastAsia="宋体" w:hAnsi="宋体" w:cs="黑体" w:hint="eastAsia"/>
          <w:sz w:val="28"/>
          <w:szCs w:val="28"/>
        </w:rPr>
        <w:t>2</w:t>
      </w:r>
      <w:r>
        <w:rPr>
          <w:rFonts w:ascii="宋体" w:eastAsia="宋体" w:hAnsi="宋体" w:cs="黑体"/>
          <w:sz w:val="28"/>
          <w:szCs w:val="28"/>
        </w:rPr>
        <w:t>.</w:t>
      </w:r>
      <w:r>
        <w:rPr>
          <w:rFonts w:ascii="宋体" w:eastAsia="宋体" w:hAnsi="宋体" w:cs="黑体" w:hint="eastAsia"/>
          <w:sz w:val="28"/>
          <w:szCs w:val="28"/>
        </w:rPr>
        <w:t>集中学习中共十九大会议精神。在中共十九大会议期间，</w:t>
      </w:r>
      <w:r w:rsidRPr="00AE2610">
        <w:rPr>
          <w:rFonts w:ascii="宋体" w:eastAsia="宋体" w:hAnsi="宋体" w:cs="黑体" w:hint="eastAsia"/>
          <w:sz w:val="28"/>
          <w:szCs w:val="28"/>
        </w:rPr>
        <w:t>支部组织学习认真回顾、总结党的十八大以来以习近平同志为核心的党中央团结带领全党全国各族人民坚持和发展中国特色社会主义的历史进程和宝贵经验，深入探讨当前国际国内形势，并就我国现阶段的基本矛盾的转变：中国特色社会主义进入新时代，我国社会主要矛盾已经转化为人民日益增长的美好生活需要和不平衡不充分的发展之间的矛盾做了热烈讨论，学习之后同志们普遍对当前我国的社会现实及未来方向都更为明确。</w:t>
      </w:r>
    </w:p>
    <w:p w:rsidR="002E23D9" w:rsidRPr="002E23D9" w:rsidRDefault="002E23D9" w:rsidP="00275A33">
      <w:pPr>
        <w:tabs>
          <w:tab w:val="left" w:pos="4815"/>
        </w:tabs>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博经管</w:t>
      </w:r>
      <w:r w:rsidR="00C15F67">
        <w:rPr>
          <w:rFonts w:ascii="Calibri" w:eastAsia="宋体" w:hAnsi="Calibri" w:cs="黑体" w:hint="eastAsia"/>
          <w:b/>
          <w:bCs/>
          <w:sz w:val="28"/>
          <w:szCs w:val="28"/>
        </w:rPr>
        <w:t>1545</w:t>
      </w:r>
      <w:r w:rsidRPr="002E23D9">
        <w:rPr>
          <w:rFonts w:ascii="Calibri" w:eastAsia="宋体" w:hAnsi="Calibri" w:cs="黑体" w:hint="eastAsia"/>
          <w:b/>
          <w:bCs/>
          <w:sz w:val="28"/>
          <w:szCs w:val="28"/>
        </w:rPr>
        <w:t>班党支部</w:t>
      </w:r>
      <w:r w:rsidR="00275A33">
        <w:rPr>
          <w:rFonts w:ascii="Calibri" w:eastAsia="宋体" w:hAnsi="Calibri" w:cs="黑体"/>
          <w:b/>
          <w:bCs/>
          <w:sz w:val="28"/>
          <w:szCs w:val="28"/>
        </w:rPr>
        <w:tab/>
      </w:r>
    </w:p>
    <w:p w:rsidR="00F54674" w:rsidRDefault="00AE2610" w:rsidP="001C4245">
      <w:pPr>
        <w:ind w:firstLineChars="200" w:firstLine="560"/>
        <w:contextualSpacing/>
        <w:rPr>
          <w:rFonts w:ascii="宋体" w:eastAsia="宋体" w:hAnsi="宋体" w:cs="宋体"/>
          <w:sz w:val="28"/>
          <w:szCs w:val="28"/>
        </w:rPr>
      </w:pPr>
      <w:r w:rsidRPr="00AE2610">
        <w:rPr>
          <w:rFonts w:ascii="宋体" w:eastAsia="宋体" w:hAnsi="宋体" w:cs="宋体" w:hint="eastAsia"/>
          <w:sz w:val="28"/>
          <w:szCs w:val="28"/>
        </w:rPr>
        <w:t>2017年10月，中国共产党第十九次全国代表大会隆重举行。博</w:t>
      </w:r>
      <w:r w:rsidRPr="00AE2610">
        <w:rPr>
          <w:rFonts w:ascii="宋体" w:eastAsia="宋体" w:hAnsi="宋体" w:cs="宋体" w:hint="eastAsia"/>
          <w:sz w:val="28"/>
          <w:szCs w:val="28"/>
        </w:rPr>
        <w:lastRenderedPageBreak/>
        <w:t>经管1545班学生在党支部的统一组织下在教室通过电视，收看直播，认真聆听和学习习近平总书记大会报告。开幕会结束后，在班级党支部书记杨文海的带领下，同学们围绕习近平总书记代表十八届中国共产党中央委员会所作的报告迅速展开了热烈的学习讨论。大会闭幕以后，班级党支部通过微信群等形式，开展了热烈的讨论和学习。</w:t>
      </w:r>
    </w:p>
    <w:p w:rsidR="00320D2C" w:rsidRPr="00320D2C" w:rsidRDefault="00320D2C" w:rsidP="00F54674">
      <w:pPr>
        <w:contextualSpacing/>
        <w:rPr>
          <w:rFonts w:ascii="Calibri" w:eastAsia="宋体" w:hAnsi="Calibri" w:cs="黑体"/>
          <w:b/>
          <w:bCs/>
          <w:sz w:val="28"/>
          <w:szCs w:val="28"/>
        </w:rPr>
      </w:pPr>
      <w:r w:rsidRPr="00320D2C">
        <w:rPr>
          <w:rFonts w:ascii="Calibri" w:eastAsia="宋体" w:hAnsi="Calibri" w:cs="黑体" w:hint="eastAsia"/>
          <w:b/>
          <w:bCs/>
          <w:sz w:val="28"/>
          <w:szCs w:val="28"/>
        </w:rPr>
        <w:t>博经管</w:t>
      </w:r>
      <w:r w:rsidRPr="00320D2C">
        <w:rPr>
          <w:rFonts w:ascii="Calibri" w:eastAsia="宋体" w:hAnsi="Calibri" w:cs="黑体" w:hint="eastAsia"/>
          <w:b/>
          <w:bCs/>
          <w:sz w:val="28"/>
          <w:szCs w:val="28"/>
        </w:rPr>
        <w:t>1647</w:t>
      </w:r>
      <w:r w:rsidRPr="00320D2C">
        <w:rPr>
          <w:rFonts w:ascii="Calibri" w:eastAsia="宋体" w:hAnsi="Calibri" w:cs="黑体" w:hint="eastAsia"/>
          <w:b/>
          <w:bCs/>
          <w:sz w:val="28"/>
          <w:szCs w:val="28"/>
        </w:rPr>
        <w:t>班党支部</w:t>
      </w:r>
    </w:p>
    <w:p w:rsidR="00320D2C" w:rsidRPr="00320D2C" w:rsidRDefault="001648FE" w:rsidP="00F54674">
      <w:pPr>
        <w:ind w:firstLineChars="200" w:firstLine="560"/>
        <w:contextualSpacing/>
        <w:jc w:val="left"/>
        <w:rPr>
          <w:rFonts w:ascii="宋体" w:eastAsia="宋体" w:hAnsi="宋体" w:cs="宋体"/>
          <w:sz w:val="28"/>
          <w:szCs w:val="28"/>
        </w:rPr>
      </w:pPr>
      <w:r w:rsidRPr="001648FE">
        <w:rPr>
          <w:rFonts w:ascii="宋体" w:eastAsia="宋体" w:hAnsi="宋体" w:cs="宋体" w:hint="eastAsia"/>
          <w:sz w:val="28"/>
          <w:szCs w:val="28"/>
        </w:rPr>
        <w:t>博经管1647班党支部党员们于主楼礼堂观看了开幕式，并于当日晚7点收看了新闻联播。党支部党员们就十九大报告的主题展开了热烈的讨论。</w:t>
      </w:r>
    </w:p>
    <w:p w:rsidR="001648FE" w:rsidRPr="002E23D9" w:rsidRDefault="001648FE" w:rsidP="001648FE">
      <w:pPr>
        <w:tabs>
          <w:tab w:val="left" w:pos="6730"/>
        </w:tabs>
        <w:contextualSpacing/>
        <w:jc w:val="left"/>
        <w:rPr>
          <w:rFonts w:ascii="Calibri" w:eastAsia="宋体" w:hAnsi="Calibri" w:cs="黑体"/>
          <w:b/>
          <w:bCs/>
          <w:sz w:val="28"/>
          <w:szCs w:val="28"/>
        </w:rPr>
      </w:pPr>
      <w:r w:rsidRPr="001648FE">
        <w:rPr>
          <w:rFonts w:ascii="Calibri" w:eastAsia="宋体" w:hAnsi="Calibri" w:cs="黑体" w:hint="eastAsia"/>
          <w:b/>
          <w:bCs/>
          <w:sz w:val="28"/>
          <w:szCs w:val="28"/>
        </w:rPr>
        <w:t>博经管</w:t>
      </w:r>
      <w:r w:rsidRPr="001648FE">
        <w:rPr>
          <w:rFonts w:ascii="Calibri" w:eastAsia="宋体" w:hAnsi="Calibri" w:cs="黑体" w:hint="eastAsia"/>
          <w:b/>
          <w:bCs/>
          <w:sz w:val="28"/>
          <w:szCs w:val="28"/>
        </w:rPr>
        <w:t>1746</w:t>
      </w:r>
      <w:r w:rsidRPr="002E23D9">
        <w:rPr>
          <w:rFonts w:ascii="Calibri" w:eastAsia="宋体" w:hAnsi="Calibri" w:cs="黑体" w:hint="eastAsia"/>
          <w:b/>
          <w:bCs/>
          <w:sz w:val="28"/>
          <w:szCs w:val="28"/>
        </w:rPr>
        <w:t>班党支部</w:t>
      </w:r>
    </w:p>
    <w:p w:rsidR="001648FE" w:rsidRDefault="001648FE" w:rsidP="001648FE">
      <w:pPr>
        <w:ind w:firstLineChars="200" w:firstLine="560"/>
        <w:contextualSpacing/>
        <w:jc w:val="left"/>
        <w:rPr>
          <w:rFonts w:ascii="宋体" w:eastAsia="宋体" w:hAnsi="宋体" w:cs="黑体"/>
          <w:sz w:val="28"/>
        </w:rPr>
      </w:pPr>
      <w:r>
        <w:rPr>
          <w:rFonts w:ascii="宋体" w:eastAsia="宋体" w:hAnsi="宋体" w:cs="黑体" w:hint="eastAsia"/>
          <w:sz w:val="28"/>
        </w:rPr>
        <w:t>1</w:t>
      </w:r>
      <w:r>
        <w:rPr>
          <w:rFonts w:ascii="宋体" w:eastAsia="宋体" w:hAnsi="宋体" w:cs="黑体"/>
          <w:sz w:val="28"/>
        </w:rPr>
        <w:t>.</w:t>
      </w:r>
      <w:r w:rsidRPr="001648FE">
        <w:rPr>
          <w:rFonts w:ascii="宋体" w:eastAsia="宋体" w:hAnsi="宋体" w:cs="黑体" w:hint="eastAsia"/>
          <w:sz w:val="28"/>
        </w:rPr>
        <w:t>支部委员参与研究生党支部书记学习党的十九大精神暨2017级新生党支部工作实务培训班，认真学习十九大相关精神。</w:t>
      </w:r>
      <w:r>
        <w:rPr>
          <w:rFonts w:ascii="宋体" w:eastAsia="宋体" w:hAnsi="宋体" w:cs="黑体" w:hint="eastAsia"/>
          <w:sz w:val="28"/>
        </w:rPr>
        <w:t>2.</w:t>
      </w:r>
      <w:r w:rsidRPr="001648FE">
        <w:rPr>
          <w:rFonts w:ascii="宋体" w:eastAsia="宋体" w:hAnsi="宋体" w:cs="黑体" w:hint="eastAsia"/>
          <w:sz w:val="28"/>
        </w:rPr>
        <w:t>支部组织支部党员浏览“砥砺奋进的五年</w:t>
      </w:r>
      <w:r w:rsidR="0084615B">
        <w:rPr>
          <w:rFonts w:ascii="宋体" w:eastAsia="宋体" w:hAnsi="宋体" w:cs="黑体" w:hint="eastAsia"/>
          <w:sz w:val="28"/>
        </w:rPr>
        <w:t>”</w:t>
      </w:r>
      <w:r w:rsidRPr="001648FE">
        <w:rPr>
          <w:rFonts w:ascii="宋体" w:eastAsia="宋体" w:hAnsi="宋体" w:cs="黑体" w:hint="eastAsia"/>
          <w:sz w:val="28"/>
        </w:rPr>
        <w:t>网上展馆并对留言进行统计，支部党员全员参与，学习效果良好。</w:t>
      </w:r>
      <w:r>
        <w:rPr>
          <w:rFonts w:ascii="宋体" w:eastAsia="宋体" w:hAnsi="宋体" w:cs="黑体" w:hint="eastAsia"/>
          <w:sz w:val="28"/>
        </w:rPr>
        <w:t>3.</w:t>
      </w:r>
      <w:r w:rsidRPr="001648FE">
        <w:rPr>
          <w:rFonts w:ascii="宋体" w:eastAsia="宋体" w:hAnsi="宋体" w:cs="黑体" w:hint="eastAsia"/>
          <w:sz w:val="28"/>
        </w:rPr>
        <w:t>支部组织观看十九大开幕式、闭幕式，通过形式多样的研讨、分享，让全班同学对十九大精神有理解有认识。支部撰写新闻稿发布至校争流网站。</w:t>
      </w:r>
      <w:r>
        <w:rPr>
          <w:rFonts w:ascii="宋体" w:eastAsia="宋体" w:hAnsi="宋体" w:cs="黑体" w:hint="eastAsia"/>
          <w:sz w:val="28"/>
        </w:rPr>
        <w:t>4.</w:t>
      </w:r>
      <w:r w:rsidRPr="001648FE">
        <w:rPr>
          <w:rFonts w:ascii="宋体" w:eastAsia="宋体" w:hAnsi="宋体" w:cs="黑体" w:hint="eastAsia"/>
          <w:sz w:val="28"/>
        </w:rPr>
        <w:t>支部书记完成党组织关系接收确认工作，预计接收正式党员12名。为7名积极分子分配培养联系人，对积极分子培养发展工作进行明确。</w:t>
      </w:r>
      <w:r>
        <w:rPr>
          <w:rFonts w:ascii="宋体" w:eastAsia="宋体" w:hAnsi="宋体" w:cs="黑体" w:hint="eastAsia"/>
          <w:sz w:val="28"/>
        </w:rPr>
        <w:t>5.</w:t>
      </w:r>
      <w:r w:rsidRPr="001648FE">
        <w:rPr>
          <w:rFonts w:ascii="宋体" w:eastAsia="宋体" w:hAnsi="宋体" w:cs="黑体" w:hint="eastAsia"/>
          <w:sz w:val="28"/>
        </w:rPr>
        <w:t>结合正式党员人数及班级人员信息，积极落实党员责任区工作，将班级成员所在实验室及宿舍落实至各位党员，起到监督引导作用。</w:t>
      </w:r>
    </w:p>
    <w:p w:rsidR="001648FE" w:rsidRPr="002E23D9" w:rsidRDefault="001648FE" w:rsidP="001648FE">
      <w:pPr>
        <w:tabs>
          <w:tab w:val="left" w:pos="6730"/>
        </w:tabs>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5</w:t>
      </w:r>
      <w:r w:rsidRPr="002E23D9">
        <w:rPr>
          <w:rFonts w:ascii="Calibri" w:eastAsia="宋体" w:hAnsi="Calibri" w:cs="黑体" w:hint="eastAsia"/>
          <w:b/>
          <w:bCs/>
          <w:sz w:val="28"/>
          <w:szCs w:val="28"/>
        </w:rPr>
        <w:t>26</w:t>
      </w:r>
      <w:r w:rsidRPr="002E23D9">
        <w:rPr>
          <w:rFonts w:ascii="Calibri" w:eastAsia="宋体" w:hAnsi="Calibri" w:cs="黑体" w:hint="eastAsia"/>
          <w:b/>
          <w:bCs/>
          <w:sz w:val="28"/>
          <w:szCs w:val="28"/>
        </w:rPr>
        <w:t>班党支部</w:t>
      </w:r>
      <w:r>
        <w:rPr>
          <w:rFonts w:ascii="Calibri" w:eastAsia="宋体" w:hAnsi="Calibri" w:cs="黑体"/>
          <w:b/>
          <w:bCs/>
          <w:sz w:val="28"/>
          <w:szCs w:val="28"/>
        </w:rPr>
        <w:tab/>
      </w:r>
    </w:p>
    <w:p w:rsidR="001648FE" w:rsidRPr="001648FE" w:rsidRDefault="001648FE" w:rsidP="001648FE">
      <w:pPr>
        <w:ind w:firstLineChars="200" w:firstLine="560"/>
        <w:contextualSpacing/>
        <w:jc w:val="left"/>
        <w:rPr>
          <w:rFonts w:ascii="宋体" w:eastAsia="宋体" w:hAnsi="宋体" w:cs="黑体"/>
          <w:sz w:val="28"/>
        </w:rPr>
      </w:pPr>
      <w:r>
        <w:rPr>
          <w:rFonts w:ascii="宋体" w:eastAsia="宋体" w:hAnsi="宋体" w:cs="黑体" w:hint="eastAsia"/>
          <w:sz w:val="28"/>
        </w:rPr>
        <w:t>1.</w:t>
      </w:r>
      <w:r w:rsidRPr="001648FE">
        <w:rPr>
          <w:rFonts w:ascii="宋体" w:eastAsia="宋体" w:hAnsi="宋体" w:cs="黑体" w:hint="eastAsia"/>
          <w:sz w:val="28"/>
        </w:rPr>
        <w:t>支委会分别</w:t>
      </w:r>
      <w:r>
        <w:rPr>
          <w:rFonts w:ascii="宋体" w:eastAsia="宋体" w:hAnsi="宋体" w:cs="黑体" w:hint="eastAsia"/>
          <w:sz w:val="28"/>
        </w:rPr>
        <w:t>召开讨论接收宫睿等四名同志为预备党员会议；2.</w:t>
      </w:r>
      <w:r>
        <w:rPr>
          <w:rFonts w:ascii="宋体" w:eastAsia="宋体" w:hAnsi="宋体" w:cs="黑体" w:hint="eastAsia"/>
          <w:sz w:val="28"/>
        </w:rPr>
        <w:lastRenderedPageBreak/>
        <w:t>支委会分别召开讨论张优同志按期转为中共正式党员的会议；3.支委会积极组织党员、群众观看十九大开幕式直播，</w:t>
      </w:r>
      <w:r w:rsidRPr="001648FE">
        <w:rPr>
          <w:rFonts w:ascii="宋体" w:eastAsia="宋体" w:hAnsi="宋体" w:cs="黑体" w:hint="eastAsia"/>
          <w:sz w:val="28"/>
        </w:rPr>
        <w:t>同时按要求，组织党员、群众</w:t>
      </w:r>
      <w:r>
        <w:rPr>
          <w:rFonts w:ascii="宋体" w:eastAsia="宋体" w:hAnsi="宋体" w:cs="黑体" w:hint="eastAsia"/>
          <w:sz w:val="28"/>
        </w:rPr>
        <w:t>观看有关新闻联播，开展座谈会，会后形成活动总结；4.支委会积极组织党员观看十九大闭幕式直播，</w:t>
      </w:r>
      <w:r w:rsidRPr="001648FE">
        <w:rPr>
          <w:rFonts w:ascii="宋体" w:eastAsia="宋体" w:hAnsi="宋体" w:cs="黑体" w:hint="eastAsia"/>
          <w:sz w:val="28"/>
        </w:rPr>
        <w:t>观后开展座谈会，畅谈感想。</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27</w:t>
      </w:r>
      <w:r w:rsidRPr="002E23D9">
        <w:rPr>
          <w:rFonts w:ascii="Calibri" w:eastAsia="宋体" w:hAnsi="Calibri" w:cs="黑体" w:hint="eastAsia"/>
          <w:b/>
          <w:bCs/>
          <w:sz w:val="28"/>
          <w:szCs w:val="28"/>
        </w:rPr>
        <w:t>班党支部</w:t>
      </w:r>
    </w:p>
    <w:p w:rsidR="00C44F91" w:rsidRPr="00C44F91" w:rsidRDefault="00C44F91" w:rsidP="00C44F91">
      <w:pPr>
        <w:ind w:firstLineChars="200" w:firstLine="560"/>
        <w:contextualSpacing/>
        <w:rPr>
          <w:rFonts w:ascii="宋体" w:eastAsia="宋体" w:hAnsi="宋体" w:cs="黑体"/>
          <w:sz w:val="28"/>
          <w:szCs w:val="28"/>
        </w:rPr>
      </w:pPr>
      <w:r>
        <w:rPr>
          <w:rFonts w:ascii="宋体" w:eastAsia="宋体" w:hAnsi="宋体" w:cs="黑体" w:hint="eastAsia"/>
          <w:sz w:val="28"/>
          <w:szCs w:val="28"/>
        </w:rPr>
        <w:t>1</w:t>
      </w:r>
      <w:r>
        <w:rPr>
          <w:rFonts w:ascii="宋体" w:eastAsia="宋体" w:hAnsi="宋体" w:cs="黑体"/>
          <w:sz w:val="28"/>
          <w:szCs w:val="28"/>
        </w:rPr>
        <w:t>.</w:t>
      </w:r>
      <w:r w:rsidRPr="00C44F91">
        <w:rPr>
          <w:rFonts w:ascii="宋体" w:eastAsia="宋体" w:hAnsi="宋体" w:cs="黑体" w:hint="eastAsia"/>
          <w:sz w:val="28"/>
          <w:szCs w:val="28"/>
        </w:rPr>
        <w:t>根据《党员发展工作办法》的具体规定，对高瑾、左艺两位发展对象进行了相应的考察和政审调查，最后经支部大会讨论，同意将高瑾、左艺两位同志转为预备党员；</w:t>
      </w:r>
      <w:r>
        <w:rPr>
          <w:rFonts w:ascii="宋体" w:eastAsia="宋体" w:hAnsi="宋体" w:cs="黑体" w:hint="eastAsia"/>
          <w:sz w:val="28"/>
          <w:szCs w:val="28"/>
        </w:rPr>
        <w:t>2.</w:t>
      </w:r>
      <w:r w:rsidRPr="00C44F91">
        <w:rPr>
          <w:rFonts w:ascii="宋体" w:eastAsia="宋体" w:hAnsi="宋体" w:cs="黑体" w:hint="eastAsia"/>
          <w:sz w:val="28"/>
          <w:szCs w:val="28"/>
        </w:rPr>
        <w:t>王阳同志作为预备党员，在其预备期内表现优秀，时刻以一名正式党员的标准严格要求自己，王阳同志预备期已满一年，经支部大会讨论，同意其转为正式党员；</w:t>
      </w:r>
      <w:r>
        <w:rPr>
          <w:rFonts w:ascii="宋体" w:eastAsia="宋体" w:hAnsi="宋体" w:cs="黑体" w:hint="eastAsia"/>
          <w:sz w:val="28"/>
          <w:szCs w:val="28"/>
        </w:rPr>
        <w:t>3.</w:t>
      </w:r>
      <w:r w:rsidRPr="00C44F91">
        <w:rPr>
          <w:rFonts w:ascii="宋体" w:eastAsia="宋体" w:hAnsi="宋体" w:cs="黑体" w:hint="eastAsia"/>
          <w:sz w:val="28"/>
          <w:szCs w:val="28"/>
        </w:rPr>
        <w:t>在本次十九大召开期间，支部党员集体观看学习了十九大的开幕式和闭幕式，并自主学习了十九大的各项政策和精神，党支部也以十九大为主题召开了座谈会，各位党员也分享了自己的感想。</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28</w:t>
      </w:r>
      <w:r w:rsidRPr="002E23D9">
        <w:rPr>
          <w:rFonts w:ascii="Calibri" w:eastAsia="宋体" w:hAnsi="Calibri" w:cs="黑体" w:hint="eastAsia"/>
          <w:b/>
          <w:bCs/>
          <w:sz w:val="28"/>
          <w:szCs w:val="28"/>
        </w:rPr>
        <w:t>班党支部</w:t>
      </w:r>
    </w:p>
    <w:p w:rsidR="005B29A4" w:rsidRPr="002E23D9" w:rsidRDefault="00C44F91" w:rsidP="00C44F91">
      <w:pPr>
        <w:ind w:left="113" w:firstLineChars="200" w:firstLine="560"/>
        <w:contextualSpacing/>
        <w:rPr>
          <w:rFonts w:ascii="Calibri" w:eastAsia="宋体" w:hAnsi="Calibri" w:cs="黑体"/>
          <w:sz w:val="28"/>
          <w:szCs w:val="28"/>
        </w:rPr>
      </w:pPr>
      <w:r w:rsidRPr="00C44F91">
        <w:rPr>
          <w:rFonts w:ascii="Calibri" w:eastAsia="宋体" w:hAnsi="Calibri" w:cs="黑体" w:hint="eastAsia"/>
          <w:sz w:val="28"/>
          <w:szCs w:val="28"/>
        </w:rPr>
        <w:t>1.</w:t>
      </w:r>
      <w:r w:rsidRPr="00C44F91">
        <w:rPr>
          <w:rFonts w:ascii="Calibri" w:eastAsia="宋体" w:hAnsi="Calibri" w:cs="黑体" w:hint="eastAsia"/>
          <w:sz w:val="28"/>
          <w:szCs w:val="28"/>
        </w:rPr>
        <w:t>召开张弘扬预备党员转正大会</w:t>
      </w:r>
      <w:r>
        <w:rPr>
          <w:rFonts w:ascii="Calibri" w:eastAsia="宋体" w:hAnsi="Calibri" w:cs="黑体" w:hint="eastAsia"/>
          <w:sz w:val="28"/>
          <w:szCs w:val="28"/>
        </w:rPr>
        <w:t>；</w:t>
      </w:r>
      <w:r>
        <w:rPr>
          <w:rFonts w:ascii="Calibri" w:eastAsia="宋体" w:hAnsi="Calibri" w:cs="黑体" w:hint="eastAsia"/>
          <w:sz w:val="28"/>
          <w:szCs w:val="28"/>
        </w:rPr>
        <w:t>2.</w:t>
      </w:r>
      <w:r w:rsidRPr="00C44F91">
        <w:rPr>
          <w:rFonts w:ascii="Calibri" w:eastAsia="宋体" w:hAnsi="Calibri" w:cs="黑体" w:hint="eastAsia"/>
          <w:sz w:val="28"/>
          <w:szCs w:val="28"/>
        </w:rPr>
        <w:t>召开三名发展对象的接受大会</w:t>
      </w:r>
      <w:r>
        <w:rPr>
          <w:rFonts w:ascii="Calibri" w:eastAsia="宋体" w:hAnsi="Calibri" w:cs="黑体" w:hint="eastAsia"/>
          <w:sz w:val="28"/>
          <w:szCs w:val="28"/>
        </w:rPr>
        <w:t>；</w:t>
      </w:r>
      <w:r>
        <w:rPr>
          <w:rFonts w:ascii="Calibri" w:eastAsia="宋体" w:hAnsi="Calibri" w:cs="黑体" w:hint="eastAsia"/>
          <w:sz w:val="28"/>
          <w:szCs w:val="28"/>
        </w:rPr>
        <w:t>3.</w:t>
      </w:r>
      <w:r w:rsidRPr="00C44F91">
        <w:rPr>
          <w:rFonts w:ascii="Calibri" w:eastAsia="宋体" w:hAnsi="Calibri" w:cs="黑体" w:hint="eastAsia"/>
          <w:sz w:val="28"/>
          <w:szCs w:val="28"/>
        </w:rPr>
        <w:t>组织支部党员积极分子集中收看《榜样》专题节目</w:t>
      </w:r>
      <w:r>
        <w:rPr>
          <w:rFonts w:ascii="Calibri" w:eastAsia="宋体" w:hAnsi="Calibri" w:cs="黑体" w:hint="eastAsia"/>
          <w:sz w:val="28"/>
          <w:szCs w:val="28"/>
        </w:rPr>
        <w:t>；</w:t>
      </w:r>
      <w:r>
        <w:rPr>
          <w:rFonts w:ascii="Calibri" w:eastAsia="宋体" w:hAnsi="Calibri" w:cs="黑体" w:hint="eastAsia"/>
          <w:sz w:val="28"/>
          <w:szCs w:val="28"/>
        </w:rPr>
        <w:t>4.</w:t>
      </w:r>
      <w:r w:rsidRPr="00C44F91">
        <w:rPr>
          <w:rFonts w:ascii="Calibri" w:eastAsia="宋体" w:hAnsi="Calibri" w:cs="黑体" w:hint="eastAsia"/>
          <w:sz w:val="28"/>
          <w:szCs w:val="28"/>
        </w:rPr>
        <w:t>组织支部党员积极分子集中收看</w:t>
      </w:r>
      <w:r w:rsidRPr="00C44F91">
        <w:rPr>
          <w:rFonts w:ascii="Calibri" w:eastAsia="宋体" w:hAnsi="Calibri" w:cs="黑体" w:hint="eastAsia"/>
          <w:sz w:val="28"/>
          <w:szCs w:val="28"/>
        </w:rPr>
        <w:t>2017</w:t>
      </w:r>
      <w:r w:rsidRPr="00C44F91">
        <w:rPr>
          <w:rFonts w:ascii="Calibri" w:eastAsia="宋体" w:hAnsi="Calibri" w:cs="黑体" w:hint="eastAsia"/>
          <w:sz w:val="28"/>
          <w:szCs w:val="28"/>
        </w:rPr>
        <w:t>年</w:t>
      </w:r>
      <w:r w:rsidRPr="00C44F91">
        <w:rPr>
          <w:rFonts w:ascii="Calibri" w:eastAsia="宋体" w:hAnsi="Calibri" w:cs="黑体" w:hint="eastAsia"/>
          <w:sz w:val="28"/>
          <w:szCs w:val="28"/>
        </w:rPr>
        <w:t>10</w:t>
      </w:r>
      <w:r w:rsidRPr="00C44F91">
        <w:rPr>
          <w:rFonts w:ascii="Calibri" w:eastAsia="宋体" w:hAnsi="Calibri" w:cs="黑体" w:hint="eastAsia"/>
          <w:sz w:val="28"/>
          <w:szCs w:val="28"/>
        </w:rPr>
        <w:t>月</w:t>
      </w:r>
      <w:r w:rsidRPr="00C44F91">
        <w:rPr>
          <w:rFonts w:ascii="Calibri" w:eastAsia="宋体" w:hAnsi="Calibri" w:cs="黑体" w:hint="eastAsia"/>
          <w:sz w:val="28"/>
          <w:szCs w:val="28"/>
        </w:rPr>
        <w:t>18</w:t>
      </w:r>
      <w:r w:rsidRPr="00C44F91">
        <w:rPr>
          <w:rFonts w:ascii="Calibri" w:eastAsia="宋体" w:hAnsi="Calibri" w:cs="黑体" w:hint="eastAsia"/>
          <w:sz w:val="28"/>
          <w:szCs w:val="28"/>
        </w:rPr>
        <w:t>日新闻联播节目</w:t>
      </w:r>
      <w:r>
        <w:rPr>
          <w:rFonts w:ascii="Calibri" w:eastAsia="宋体" w:hAnsi="Calibri" w:cs="黑体" w:hint="eastAsia"/>
          <w:sz w:val="28"/>
          <w:szCs w:val="28"/>
        </w:rPr>
        <w:t>；</w:t>
      </w:r>
      <w:r>
        <w:rPr>
          <w:rFonts w:ascii="Calibri" w:eastAsia="宋体" w:hAnsi="Calibri" w:cs="黑体" w:hint="eastAsia"/>
          <w:sz w:val="28"/>
          <w:szCs w:val="28"/>
        </w:rPr>
        <w:t>5.</w:t>
      </w:r>
      <w:r w:rsidRPr="00C44F91">
        <w:rPr>
          <w:rFonts w:ascii="Calibri" w:eastAsia="宋体" w:hAnsi="Calibri" w:cs="黑体" w:hint="eastAsia"/>
          <w:sz w:val="28"/>
          <w:szCs w:val="28"/>
        </w:rPr>
        <w:t>组织支部党员积极分子集中收看十九大闭幕会及相关解读</w:t>
      </w:r>
      <w:r>
        <w:rPr>
          <w:rFonts w:ascii="Calibri" w:eastAsia="宋体" w:hAnsi="Calibri" w:cs="黑体" w:hint="eastAsia"/>
          <w:sz w:val="28"/>
          <w:szCs w:val="28"/>
        </w:rPr>
        <w:t>；</w:t>
      </w:r>
      <w:r>
        <w:rPr>
          <w:rFonts w:ascii="Calibri" w:eastAsia="宋体" w:hAnsi="Calibri" w:cs="黑体" w:hint="eastAsia"/>
          <w:sz w:val="28"/>
          <w:szCs w:val="28"/>
        </w:rPr>
        <w:t>6.</w:t>
      </w:r>
      <w:r w:rsidRPr="00C44F91">
        <w:rPr>
          <w:rFonts w:ascii="Calibri" w:eastAsia="宋体" w:hAnsi="Calibri" w:cs="黑体" w:hint="eastAsia"/>
          <w:sz w:val="28"/>
          <w:szCs w:val="28"/>
        </w:rPr>
        <w:t>组织支部党员积极分子学习十九大精神，学习新党章，发表感想、交流心得。</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29</w:t>
      </w:r>
      <w:r w:rsidRPr="002E23D9">
        <w:rPr>
          <w:rFonts w:ascii="Calibri" w:eastAsia="宋体" w:hAnsi="Calibri" w:cs="黑体" w:hint="eastAsia"/>
          <w:b/>
          <w:bCs/>
          <w:sz w:val="28"/>
          <w:szCs w:val="28"/>
        </w:rPr>
        <w:t>班党支部</w:t>
      </w:r>
    </w:p>
    <w:p w:rsidR="002E23D9" w:rsidRPr="00AD600A" w:rsidRDefault="00C44F91" w:rsidP="00C44F91">
      <w:pPr>
        <w:ind w:firstLine="560"/>
        <w:contextualSpacing/>
        <w:jc w:val="left"/>
        <w:rPr>
          <w:rFonts w:ascii="宋体" w:eastAsia="宋体" w:hAnsi="宋体" w:cs="宋体"/>
          <w:sz w:val="28"/>
          <w:szCs w:val="28"/>
        </w:rPr>
      </w:pPr>
      <w:r w:rsidRPr="00C44F91">
        <w:rPr>
          <w:rFonts w:ascii="宋体" w:eastAsia="宋体" w:hAnsi="宋体" w:cs="宋体" w:hint="eastAsia"/>
          <w:sz w:val="28"/>
          <w:szCs w:val="28"/>
        </w:rPr>
        <w:t>1.支部开展喜迎十九大，参观北京展览馆活动，支部小分队参观</w:t>
      </w:r>
      <w:r>
        <w:rPr>
          <w:rFonts w:ascii="宋体" w:eastAsia="宋体" w:hAnsi="宋体" w:cs="宋体" w:hint="eastAsia"/>
          <w:sz w:val="28"/>
          <w:szCs w:val="28"/>
        </w:rPr>
        <w:lastRenderedPageBreak/>
        <w:t>学习了党的十八大以来砥砺奋进的五年主题展览；</w:t>
      </w:r>
      <w:r w:rsidRPr="00C44F91">
        <w:rPr>
          <w:rFonts w:ascii="宋体" w:eastAsia="宋体" w:hAnsi="宋体" w:cs="宋体" w:hint="eastAsia"/>
          <w:sz w:val="28"/>
          <w:szCs w:val="28"/>
        </w:rPr>
        <w:t>2.支部开展</w:t>
      </w:r>
      <w:r>
        <w:rPr>
          <w:rFonts w:ascii="宋体" w:eastAsia="宋体" w:hAnsi="宋体" w:cs="宋体" w:hint="eastAsia"/>
          <w:sz w:val="28"/>
          <w:szCs w:val="28"/>
        </w:rPr>
        <w:t>预备党员转正、发展对象转为预备党员等工作，为支部注入了新鲜血液；</w:t>
      </w:r>
      <w:r w:rsidRPr="00C44F91">
        <w:rPr>
          <w:rFonts w:ascii="宋体" w:eastAsia="宋体" w:hAnsi="宋体" w:cs="宋体" w:hint="eastAsia"/>
          <w:sz w:val="28"/>
          <w:szCs w:val="28"/>
        </w:rPr>
        <w:t>3.支部组织开展观看十九大开幕式、十九大报告专题会等活动，深入贯彻落实十九大会议精神。</w:t>
      </w:r>
    </w:p>
    <w:p w:rsidR="002E23D9" w:rsidRPr="002E23D9" w:rsidRDefault="002E23D9" w:rsidP="002E23D9">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sidR="00AD600A">
        <w:rPr>
          <w:rFonts w:ascii="Calibri" w:eastAsia="宋体" w:hAnsi="Calibri" w:cs="黑体" w:hint="eastAsia"/>
          <w:b/>
          <w:bCs/>
          <w:sz w:val="28"/>
          <w:szCs w:val="28"/>
        </w:rPr>
        <w:t>5</w:t>
      </w:r>
      <w:r w:rsidRPr="002E23D9">
        <w:rPr>
          <w:rFonts w:ascii="Calibri" w:eastAsia="宋体" w:hAnsi="Calibri" w:cs="黑体" w:hint="eastAsia"/>
          <w:b/>
          <w:bCs/>
          <w:sz w:val="28"/>
          <w:szCs w:val="28"/>
        </w:rPr>
        <w:t>30</w:t>
      </w:r>
      <w:r w:rsidRPr="002E23D9">
        <w:rPr>
          <w:rFonts w:ascii="Calibri" w:eastAsia="宋体" w:hAnsi="Calibri" w:cs="黑体" w:hint="eastAsia"/>
          <w:b/>
          <w:bCs/>
          <w:sz w:val="28"/>
          <w:szCs w:val="28"/>
        </w:rPr>
        <w:t>班党支部</w:t>
      </w:r>
    </w:p>
    <w:p w:rsidR="002E23D9" w:rsidRDefault="00C44F91" w:rsidP="00A80902">
      <w:pPr>
        <w:ind w:firstLineChars="200" w:firstLine="560"/>
        <w:jc w:val="left"/>
        <w:rPr>
          <w:rFonts w:ascii="宋体" w:hAnsi="宋体"/>
          <w:sz w:val="28"/>
          <w:szCs w:val="28"/>
        </w:rPr>
      </w:pPr>
      <w:r>
        <w:rPr>
          <w:rFonts w:ascii="宋体" w:hAnsi="宋体" w:hint="eastAsia"/>
          <w:sz w:val="28"/>
          <w:szCs w:val="28"/>
        </w:rPr>
        <w:t>1.</w:t>
      </w:r>
      <w:r w:rsidRPr="00C44F91">
        <w:rPr>
          <w:rFonts w:ascii="宋体" w:hAnsi="宋体" w:hint="eastAsia"/>
          <w:sz w:val="28"/>
          <w:szCs w:val="28"/>
        </w:rPr>
        <w:t>组织本支部党员及本班同学观看十九大开幕式与闭幕式，认真学习贯彻党的十九大精神，认真领会十九大报告。</w:t>
      </w:r>
      <w:r>
        <w:rPr>
          <w:rFonts w:ascii="宋体" w:hAnsi="宋体" w:hint="eastAsia"/>
          <w:sz w:val="28"/>
          <w:szCs w:val="28"/>
        </w:rPr>
        <w:t>2</w:t>
      </w:r>
      <w:r>
        <w:rPr>
          <w:rFonts w:ascii="宋体" w:hAnsi="宋体"/>
          <w:sz w:val="28"/>
          <w:szCs w:val="28"/>
        </w:rPr>
        <w:t>.</w:t>
      </w:r>
      <w:r w:rsidRPr="00C44F91">
        <w:rPr>
          <w:rFonts w:ascii="宋体" w:hAnsi="宋体" w:hint="eastAsia"/>
          <w:sz w:val="28"/>
          <w:szCs w:val="28"/>
        </w:rPr>
        <w:t>召开了党支部会议，对发展对象转为预备党员，预备党员转为正式党员进行了投票表决。</w:t>
      </w:r>
    </w:p>
    <w:p w:rsidR="002B3CAF" w:rsidRDefault="002B3CAF" w:rsidP="002B3CAF">
      <w:pPr>
        <w:contextualSpacing/>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627</w:t>
      </w:r>
      <w:r w:rsidRPr="002E23D9">
        <w:rPr>
          <w:rFonts w:ascii="Calibri" w:eastAsia="宋体" w:hAnsi="Calibri" w:cs="黑体" w:hint="eastAsia"/>
          <w:b/>
          <w:bCs/>
          <w:sz w:val="28"/>
          <w:szCs w:val="28"/>
        </w:rPr>
        <w:t>班党支部</w:t>
      </w:r>
    </w:p>
    <w:p w:rsidR="00F71152" w:rsidRPr="00F71152" w:rsidRDefault="00EC4331" w:rsidP="00EC4331">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Pr>
          <w:rFonts w:ascii="Calibri" w:eastAsia="宋体" w:hAnsi="Calibri" w:cs="黑体"/>
          <w:bCs/>
          <w:sz w:val="28"/>
          <w:szCs w:val="28"/>
        </w:rPr>
        <w:t>于</w:t>
      </w:r>
      <w:r w:rsidRPr="00EC4331">
        <w:rPr>
          <w:rFonts w:ascii="Calibri" w:eastAsia="宋体" w:hAnsi="Calibri" w:cs="黑体" w:hint="eastAsia"/>
          <w:bCs/>
          <w:sz w:val="28"/>
          <w:szCs w:val="28"/>
        </w:rPr>
        <w:t>10</w:t>
      </w:r>
      <w:r w:rsidRPr="00EC4331">
        <w:rPr>
          <w:rFonts w:ascii="Calibri" w:eastAsia="宋体" w:hAnsi="Calibri" w:cs="黑体" w:hint="eastAsia"/>
          <w:bCs/>
          <w:sz w:val="28"/>
          <w:szCs w:val="28"/>
        </w:rPr>
        <w:t>月</w:t>
      </w:r>
      <w:r w:rsidRPr="00EC4331">
        <w:rPr>
          <w:rFonts w:ascii="Calibri" w:eastAsia="宋体" w:hAnsi="Calibri" w:cs="黑体" w:hint="eastAsia"/>
          <w:bCs/>
          <w:sz w:val="28"/>
          <w:szCs w:val="28"/>
        </w:rPr>
        <w:t>10</w:t>
      </w:r>
      <w:r>
        <w:rPr>
          <w:rFonts w:ascii="Calibri" w:eastAsia="宋体" w:hAnsi="Calibri" w:cs="黑体" w:hint="eastAsia"/>
          <w:bCs/>
          <w:sz w:val="28"/>
          <w:szCs w:val="28"/>
        </w:rPr>
        <w:t>日选举潘哲煜同志兼任支部纪律检查委员；</w:t>
      </w:r>
      <w:r>
        <w:rPr>
          <w:rFonts w:ascii="Calibri" w:eastAsia="宋体" w:hAnsi="Calibri" w:cs="黑体" w:hint="eastAsia"/>
          <w:bCs/>
          <w:sz w:val="28"/>
          <w:szCs w:val="28"/>
        </w:rPr>
        <w:t>2.</w:t>
      </w:r>
      <w:r w:rsidRPr="00EC4331">
        <w:rPr>
          <w:rFonts w:ascii="Calibri" w:eastAsia="宋体" w:hAnsi="Calibri" w:cs="黑体" w:hint="eastAsia"/>
          <w:bCs/>
          <w:sz w:val="28"/>
          <w:szCs w:val="28"/>
        </w:rPr>
        <w:t>支部于</w:t>
      </w:r>
      <w:r w:rsidRPr="00EC4331">
        <w:rPr>
          <w:rFonts w:ascii="Calibri" w:eastAsia="宋体" w:hAnsi="Calibri" w:cs="黑体" w:hint="eastAsia"/>
          <w:bCs/>
          <w:sz w:val="28"/>
          <w:szCs w:val="28"/>
        </w:rPr>
        <w:t>10</w:t>
      </w:r>
      <w:r w:rsidRPr="00EC4331">
        <w:rPr>
          <w:rFonts w:ascii="Calibri" w:eastAsia="宋体" w:hAnsi="Calibri" w:cs="黑体" w:hint="eastAsia"/>
          <w:bCs/>
          <w:sz w:val="28"/>
          <w:szCs w:val="28"/>
        </w:rPr>
        <w:t>月</w:t>
      </w:r>
      <w:r w:rsidRPr="00EC4331">
        <w:rPr>
          <w:rFonts w:ascii="Calibri" w:eastAsia="宋体" w:hAnsi="Calibri" w:cs="黑体" w:hint="eastAsia"/>
          <w:bCs/>
          <w:sz w:val="28"/>
          <w:szCs w:val="28"/>
        </w:rPr>
        <w:t>18</w:t>
      </w:r>
      <w:r w:rsidRPr="00EC4331">
        <w:rPr>
          <w:rFonts w:ascii="Calibri" w:eastAsia="宋体" w:hAnsi="Calibri" w:cs="黑体" w:hint="eastAsia"/>
          <w:bCs/>
          <w:sz w:val="28"/>
          <w:szCs w:val="28"/>
        </w:rPr>
        <w:t>日选派</w:t>
      </w:r>
      <w:r w:rsidRPr="00EC4331">
        <w:rPr>
          <w:rFonts w:ascii="Calibri" w:eastAsia="宋体" w:hAnsi="Calibri" w:cs="黑体" w:hint="eastAsia"/>
          <w:bCs/>
          <w:sz w:val="28"/>
          <w:szCs w:val="28"/>
        </w:rPr>
        <w:t>4</w:t>
      </w:r>
      <w:r w:rsidRPr="00EC4331">
        <w:rPr>
          <w:rFonts w:ascii="Calibri" w:eastAsia="宋体" w:hAnsi="Calibri" w:cs="黑体" w:hint="eastAsia"/>
          <w:bCs/>
          <w:sz w:val="28"/>
          <w:szCs w:val="28"/>
        </w:rPr>
        <w:t>名同志集中收看十九大开幕式，同日晚</w:t>
      </w:r>
      <w:r w:rsidRPr="00EC4331">
        <w:rPr>
          <w:rFonts w:ascii="Calibri" w:eastAsia="宋体" w:hAnsi="Calibri" w:cs="黑体" w:hint="eastAsia"/>
          <w:bCs/>
          <w:sz w:val="28"/>
          <w:szCs w:val="28"/>
        </w:rPr>
        <w:t>19</w:t>
      </w:r>
      <w:r w:rsidRPr="00EC4331">
        <w:rPr>
          <w:rFonts w:ascii="Calibri" w:eastAsia="宋体" w:hAnsi="Calibri" w:cs="黑体" w:hint="eastAsia"/>
          <w:bCs/>
          <w:sz w:val="28"/>
          <w:szCs w:val="28"/>
        </w:rPr>
        <w:t>时，党支部组织全体党员集中收看新闻联播直播，观后组织支部座谈会，支部党员同志在观看完新闻联播后分享自己的见解，对党的十九大提出的新概念、热点词汇以及同志们在日常生活中感受到的十九大气氛展开热议，畅谈感想。</w:t>
      </w:r>
      <w:r>
        <w:rPr>
          <w:rFonts w:ascii="Calibri" w:eastAsia="宋体" w:hAnsi="Calibri" w:cs="黑体" w:hint="eastAsia"/>
          <w:bCs/>
          <w:sz w:val="28"/>
          <w:szCs w:val="28"/>
        </w:rPr>
        <w:t>3.</w:t>
      </w:r>
      <w:r w:rsidRPr="00EC4331">
        <w:rPr>
          <w:rFonts w:ascii="Calibri" w:eastAsia="宋体" w:hAnsi="Calibri" w:cs="黑体" w:hint="eastAsia"/>
          <w:bCs/>
          <w:sz w:val="28"/>
          <w:szCs w:val="28"/>
        </w:rPr>
        <w:t>支部于</w:t>
      </w:r>
      <w:r w:rsidRPr="00EC4331">
        <w:rPr>
          <w:rFonts w:ascii="Calibri" w:eastAsia="宋体" w:hAnsi="Calibri" w:cs="黑体" w:hint="eastAsia"/>
          <w:bCs/>
          <w:sz w:val="28"/>
          <w:szCs w:val="28"/>
        </w:rPr>
        <w:t>10</w:t>
      </w:r>
      <w:r w:rsidRPr="00EC4331">
        <w:rPr>
          <w:rFonts w:ascii="Calibri" w:eastAsia="宋体" w:hAnsi="Calibri" w:cs="黑体" w:hint="eastAsia"/>
          <w:bCs/>
          <w:sz w:val="28"/>
          <w:szCs w:val="28"/>
        </w:rPr>
        <w:t>月</w:t>
      </w:r>
      <w:r w:rsidRPr="00EC4331">
        <w:rPr>
          <w:rFonts w:ascii="Calibri" w:eastAsia="宋体" w:hAnsi="Calibri" w:cs="黑体" w:hint="eastAsia"/>
          <w:bCs/>
          <w:sz w:val="28"/>
          <w:szCs w:val="28"/>
        </w:rPr>
        <w:t>24</w:t>
      </w:r>
      <w:r w:rsidRPr="00EC4331">
        <w:rPr>
          <w:rFonts w:ascii="Calibri" w:eastAsia="宋体" w:hAnsi="Calibri" w:cs="黑体" w:hint="eastAsia"/>
          <w:bCs/>
          <w:sz w:val="28"/>
          <w:szCs w:val="28"/>
        </w:rPr>
        <w:t>日上午十点半，集中收看十九大闭幕会。</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628</w:t>
      </w:r>
      <w:r w:rsidRPr="002E23D9">
        <w:rPr>
          <w:rFonts w:ascii="Calibri" w:eastAsia="宋体" w:hAnsi="Calibri" w:cs="黑体" w:hint="eastAsia"/>
          <w:b/>
          <w:bCs/>
          <w:sz w:val="28"/>
          <w:szCs w:val="28"/>
        </w:rPr>
        <w:t>班党支部</w:t>
      </w:r>
    </w:p>
    <w:p w:rsidR="00A56E3C" w:rsidRPr="002B3CAF" w:rsidRDefault="00EC4331" w:rsidP="00EC4331">
      <w:pPr>
        <w:ind w:firstLineChars="200" w:firstLine="560"/>
        <w:contextualSpacing/>
        <w:jc w:val="left"/>
        <w:rPr>
          <w:rFonts w:ascii="Calibri" w:eastAsia="宋体" w:hAnsi="Calibri" w:cs="黑体"/>
          <w:bCs/>
          <w:sz w:val="28"/>
          <w:szCs w:val="28"/>
        </w:rPr>
      </w:pPr>
      <w:r w:rsidRPr="00EC4331">
        <w:rPr>
          <w:rFonts w:ascii="Calibri" w:eastAsia="宋体" w:hAnsi="Calibri" w:cs="黑体" w:hint="eastAsia"/>
          <w:bCs/>
          <w:sz w:val="28"/>
          <w:szCs w:val="28"/>
        </w:rPr>
        <w:t>1.</w:t>
      </w:r>
      <w:r w:rsidRPr="00EC4331">
        <w:rPr>
          <w:rFonts w:ascii="Calibri" w:eastAsia="宋体" w:hAnsi="Calibri" w:cs="黑体" w:hint="eastAsia"/>
          <w:bCs/>
          <w:sz w:val="28"/>
          <w:szCs w:val="28"/>
        </w:rPr>
        <w:t>在国庆放假期间，我支部组织《砥砺奋进的五年</w:t>
      </w:r>
      <w:r w:rsidRPr="00EC4331">
        <w:rPr>
          <w:rFonts w:ascii="Calibri" w:eastAsia="宋体" w:hAnsi="Calibri" w:cs="黑体" w:hint="eastAsia"/>
          <w:bCs/>
          <w:sz w:val="28"/>
          <w:szCs w:val="28"/>
        </w:rPr>
        <w:t>-</w:t>
      </w:r>
      <w:r>
        <w:rPr>
          <w:rFonts w:ascii="Calibri" w:eastAsia="宋体" w:hAnsi="Calibri" w:cs="黑体" w:hint="eastAsia"/>
          <w:bCs/>
          <w:sz w:val="28"/>
          <w:szCs w:val="28"/>
        </w:rPr>
        <w:t>大型成就展》观展活动；</w:t>
      </w:r>
      <w:r w:rsidRPr="00EC4331">
        <w:rPr>
          <w:rFonts w:ascii="Calibri" w:eastAsia="宋体" w:hAnsi="Calibri" w:cs="黑体" w:hint="eastAsia"/>
          <w:bCs/>
          <w:sz w:val="28"/>
          <w:szCs w:val="28"/>
        </w:rPr>
        <w:t>2.</w:t>
      </w:r>
      <w:r w:rsidRPr="00EC4331">
        <w:rPr>
          <w:rFonts w:ascii="Calibri" w:eastAsia="宋体" w:hAnsi="Calibri" w:cs="黑体" w:hint="eastAsia"/>
          <w:bCs/>
          <w:sz w:val="28"/>
          <w:szCs w:val="28"/>
        </w:rPr>
        <w:t>为进一步加强入党积极分子教育培养工作，提高入党积极分子的思想觉悟和理论素养，保证新发展的党员质量，我支部在学校以及院系党委的组织下，通过投票选出了宿慧芳和高敏两位同学参</w:t>
      </w:r>
      <w:r w:rsidRPr="00EC4331">
        <w:rPr>
          <w:rFonts w:ascii="Calibri" w:eastAsia="宋体" w:hAnsi="Calibri" w:cs="黑体" w:hint="eastAsia"/>
          <w:bCs/>
          <w:sz w:val="28"/>
          <w:szCs w:val="28"/>
        </w:rPr>
        <w:lastRenderedPageBreak/>
        <w:t>加第</w:t>
      </w:r>
      <w:r w:rsidRPr="00EC4331">
        <w:rPr>
          <w:rFonts w:ascii="Calibri" w:eastAsia="宋体" w:hAnsi="Calibri" w:cs="黑体" w:hint="eastAsia"/>
          <w:bCs/>
          <w:sz w:val="28"/>
          <w:szCs w:val="28"/>
        </w:rPr>
        <w:t>44</w:t>
      </w:r>
      <w:r>
        <w:rPr>
          <w:rFonts w:ascii="Calibri" w:eastAsia="宋体" w:hAnsi="Calibri" w:cs="黑体" w:hint="eastAsia"/>
          <w:bCs/>
          <w:sz w:val="28"/>
          <w:szCs w:val="28"/>
        </w:rPr>
        <w:t>期入党积极分子培训；</w:t>
      </w:r>
      <w:r w:rsidRPr="00EC4331">
        <w:rPr>
          <w:rFonts w:ascii="Calibri" w:eastAsia="宋体" w:hAnsi="Calibri" w:cs="黑体" w:hint="eastAsia"/>
          <w:bCs/>
          <w:sz w:val="28"/>
          <w:szCs w:val="28"/>
        </w:rPr>
        <w:t>3.</w:t>
      </w:r>
      <w:r w:rsidRPr="00EC4331">
        <w:rPr>
          <w:rFonts w:ascii="Calibri" w:eastAsia="宋体" w:hAnsi="Calibri" w:cs="黑体" w:hint="eastAsia"/>
          <w:bCs/>
          <w:sz w:val="28"/>
          <w:szCs w:val="28"/>
        </w:rPr>
        <w:t>组织支部成员观看专题节目《榜样》，我们学习一代又一代的先进共产党人“坚定理想信念、为民实</w:t>
      </w:r>
      <w:r>
        <w:rPr>
          <w:rFonts w:ascii="Calibri" w:eastAsia="宋体" w:hAnsi="Calibri" w:cs="黑体" w:hint="eastAsia"/>
          <w:bCs/>
          <w:sz w:val="28"/>
          <w:szCs w:val="28"/>
        </w:rPr>
        <w:t>干担当、勤勉敬业奉献”的风采，与榜样们一起重温入党誓词和国际歌；</w:t>
      </w:r>
      <w:r w:rsidRPr="00EC4331">
        <w:rPr>
          <w:rFonts w:ascii="Calibri" w:eastAsia="宋体" w:hAnsi="Calibri" w:cs="黑体" w:hint="eastAsia"/>
          <w:bCs/>
          <w:sz w:val="28"/>
          <w:szCs w:val="28"/>
        </w:rPr>
        <w:t>4.</w:t>
      </w:r>
      <w:r w:rsidRPr="00EC4331">
        <w:rPr>
          <w:rFonts w:ascii="Calibri" w:eastAsia="宋体" w:hAnsi="Calibri" w:cs="黑体" w:hint="eastAsia"/>
          <w:bCs/>
          <w:sz w:val="28"/>
          <w:szCs w:val="28"/>
        </w:rPr>
        <w:t>组织支部成员观看十九大开幕式及闭幕式直播，学习十九大精神。</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629</w:t>
      </w:r>
      <w:r w:rsidRPr="002E23D9">
        <w:rPr>
          <w:rFonts w:ascii="Calibri" w:eastAsia="宋体" w:hAnsi="Calibri" w:cs="黑体" w:hint="eastAsia"/>
          <w:b/>
          <w:bCs/>
          <w:sz w:val="28"/>
          <w:szCs w:val="28"/>
        </w:rPr>
        <w:t>班党支部</w:t>
      </w:r>
    </w:p>
    <w:p w:rsidR="002B3CAF" w:rsidRPr="002B3CAF" w:rsidRDefault="00EC4331" w:rsidP="00EC4331">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Pr="00EC4331">
        <w:rPr>
          <w:rFonts w:ascii="Calibri" w:eastAsia="宋体" w:hAnsi="Calibri" w:cs="黑体" w:hint="eastAsia"/>
          <w:bCs/>
          <w:sz w:val="28"/>
          <w:szCs w:val="28"/>
        </w:rPr>
        <w:t>为学习贯彻党的十九大精神工作统一安排，研经管</w:t>
      </w:r>
      <w:r w:rsidRPr="00EC4331">
        <w:rPr>
          <w:rFonts w:ascii="Calibri" w:eastAsia="宋体" w:hAnsi="Calibri" w:cs="黑体" w:hint="eastAsia"/>
          <w:bCs/>
          <w:sz w:val="28"/>
          <w:szCs w:val="28"/>
        </w:rPr>
        <w:t>1629</w:t>
      </w:r>
      <w:r w:rsidRPr="00EC4331">
        <w:rPr>
          <w:rFonts w:ascii="Calibri" w:eastAsia="宋体" w:hAnsi="Calibri" w:cs="黑体" w:hint="eastAsia"/>
          <w:bCs/>
          <w:sz w:val="28"/>
          <w:szCs w:val="28"/>
        </w:rPr>
        <w:t>班党支部联合研经管</w:t>
      </w:r>
      <w:r w:rsidRPr="00EC4331">
        <w:rPr>
          <w:rFonts w:ascii="Calibri" w:eastAsia="宋体" w:hAnsi="Calibri" w:cs="黑体" w:hint="eastAsia"/>
          <w:bCs/>
          <w:sz w:val="28"/>
          <w:szCs w:val="28"/>
        </w:rPr>
        <w:t>1628</w:t>
      </w:r>
      <w:r w:rsidRPr="00EC4331">
        <w:rPr>
          <w:rFonts w:ascii="Calibri" w:eastAsia="宋体" w:hAnsi="Calibri" w:cs="黑体" w:hint="eastAsia"/>
          <w:bCs/>
          <w:sz w:val="28"/>
          <w:szCs w:val="28"/>
        </w:rPr>
        <w:t>班党支部在教四</w:t>
      </w:r>
      <w:r w:rsidRPr="00EC4331">
        <w:rPr>
          <w:rFonts w:ascii="Calibri" w:eastAsia="宋体" w:hAnsi="Calibri" w:cs="黑体" w:hint="eastAsia"/>
          <w:bCs/>
          <w:sz w:val="28"/>
          <w:szCs w:val="28"/>
        </w:rPr>
        <w:t>D201</w:t>
      </w:r>
      <w:r w:rsidRPr="00EC4331">
        <w:rPr>
          <w:rFonts w:ascii="Calibri" w:eastAsia="宋体" w:hAnsi="Calibri" w:cs="黑体" w:hint="eastAsia"/>
          <w:bCs/>
          <w:sz w:val="28"/>
          <w:szCs w:val="28"/>
        </w:rPr>
        <w:t>教室召开了党支部会议，学习观看新闻联播，关注十九大精神。出席党员</w:t>
      </w:r>
      <w:r w:rsidRPr="00EC4331">
        <w:rPr>
          <w:rFonts w:ascii="Calibri" w:eastAsia="宋体" w:hAnsi="Calibri" w:cs="黑体" w:hint="eastAsia"/>
          <w:bCs/>
          <w:sz w:val="28"/>
          <w:szCs w:val="28"/>
        </w:rPr>
        <w:t>8</w:t>
      </w:r>
      <w:r w:rsidRPr="00EC4331">
        <w:rPr>
          <w:rFonts w:ascii="Calibri" w:eastAsia="宋体" w:hAnsi="Calibri" w:cs="黑体" w:hint="eastAsia"/>
          <w:bCs/>
          <w:sz w:val="28"/>
          <w:szCs w:val="28"/>
        </w:rPr>
        <w:t>人，会后各位党员积极发表感想。</w:t>
      </w:r>
      <w:r>
        <w:rPr>
          <w:rFonts w:ascii="Calibri" w:eastAsia="宋体" w:hAnsi="Calibri" w:cs="黑体" w:hint="eastAsia"/>
          <w:bCs/>
          <w:sz w:val="28"/>
          <w:szCs w:val="28"/>
        </w:rPr>
        <w:t>2.</w:t>
      </w:r>
      <w:r w:rsidRPr="00EC4331">
        <w:rPr>
          <w:rFonts w:ascii="Calibri" w:eastAsia="宋体" w:hAnsi="Calibri" w:cs="黑体" w:hint="eastAsia"/>
          <w:bCs/>
          <w:sz w:val="28"/>
          <w:szCs w:val="28"/>
        </w:rPr>
        <w:t>为全面深化学习十九大提出的新论断、新特点、新目标、新要求，本支部组织党员收看了十九大闭幕会。</w:t>
      </w:r>
      <w:r>
        <w:rPr>
          <w:rFonts w:ascii="Calibri" w:eastAsia="宋体" w:hAnsi="Calibri" w:cs="黑体" w:hint="eastAsia"/>
          <w:bCs/>
          <w:sz w:val="28"/>
          <w:szCs w:val="28"/>
        </w:rPr>
        <w:t>3.</w:t>
      </w:r>
      <w:r w:rsidRPr="00EC4331">
        <w:rPr>
          <w:rFonts w:hint="eastAsia"/>
        </w:rPr>
        <w:t xml:space="preserve"> </w:t>
      </w:r>
      <w:r w:rsidRPr="00EC4331">
        <w:rPr>
          <w:rFonts w:ascii="Calibri" w:eastAsia="宋体" w:hAnsi="Calibri" w:cs="黑体" w:hint="eastAsia"/>
          <w:bCs/>
          <w:sz w:val="28"/>
          <w:szCs w:val="28"/>
        </w:rPr>
        <w:t>此外，我支部加强政治理论学习。学习《准则》、《条例》，收看《永远在路上》、《榜样》等纪录片，密切联系思想和工作实际。</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630</w:t>
      </w:r>
      <w:r w:rsidRPr="002E23D9">
        <w:rPr>
          <w:rFonts w:ascii="Calibri" w:eastAsia="宋体" w:hAnsi="Calibri" w:cs="黑体" w:hint="eastAsia"/>
          <w:b/>
          <w:bCs/>
          <w:sz w:val="28"/>
          <w:szCs w:val="28"/>
        </w:rPr>
        <w:t>班党支部</w:t>
      </w:r>
    </w:p>
    <w:p w:rsidR="002B3CAF" w:rsidRPr="00BE6D2C" w:rsidRDefault="003867F0" w:rsidP="003867F0">
      <w:pPr>
        <w:ind w:firstLineChars="200" w:firstLine="560"/>
        <w:contextualSpacing/>
        <w:jc w:val="left"/>
        <w:rPr>
          <w:rFonts w:ascii="Calibri" w:eastAsia="宋体" w:hAnsi="Calibri" w:cs="黑体"/>
          <w:bCs/>
          <w:sz w:val="28"/>
          <w:szCs w:val="28"/>
        </w:rPr>
      </w:pPr>
      <w:r>
        <w:rPr>
          <w:rFonts w:ascii="Calibri" w:eastAsia="宋体" w:hAnsi="Calibri" w:cs="黑体" w:hint="eastAsia"/>
          <w:bCs/>
          <w:sz w:val="28"/>
          <w:szCs w:val="28"/>
        </w:rPr>
        <w:t>1</w:t>
      </w:r>
      <w:r>
        <w:rPr>
          <w:rFonts w:ascii="Calibri" w:eastAsia="宋体" w:hAnsi="Calibri" w:cs="黑体"/>
          <w:bCs/>
          <w:sz w:val="28"/>
          <w:szCs w:val="28"/>
        </w:rPr>
        <w:t>.</w:t>
      </w:r>
      <w:r w:rsidRPr="003867F0">
        <w:rPr>
          <w:rFonts w:ascii="Calibri" w:eastAsia="宋体" w:hAnsi="Calibri" w:cs="黑体" w:hint="eastAsia"/>
          <w:bCs/>
          <w:sz w:val="28"/>
          <w:szCs w:val="28"/>
        </w:rPr>
        <w:t xml:space="preserve"> 9</w:t>
      </w:r>
      <w:r w:rsidRPr="003867F0">
        <w:rPr>
          <w:rFonts w:ascii="Calibri" w:eastAsia="宋体" w:hAnsi="Calibri" w:cs="黑体" w:hint="eastAsia"/>
          <w:bCs/>
          <w:sz w:val="28"/>
          <w:szCs w:val="28"/>
        </w:rPr>
        <w:t>月</w:t>
      </w:r>
      <w:r w:rsidRPr="003867F0">
        <w:rPr>
          <w:rFonts w:ascii="Calibri" w:eastAsia="宋体" w:hAnsi="Calibri" w:cs="黑体" w:hint="eastAsia"/>
          <w:bCs/>
          <w:sz w:val="28"/>
          <w:szCs w:val="28"/>
        </w:rPr>
        <w:t>29</w:t>
      </w:r>
      <w:r w:rsidRPr="003867F0">
        <w:rPr>
          <w:rFonts w:ascii="Calibri" w:eastAsia="宋体" w:hAnsi="Calibri" w:cs="黑体" w:hint="eastAsia"/>
          <w:bCs/>
          <w:sz w:val="28"/>
          <w:szCs w:val="28"/>
        </w:rPr>
        <w:t>日</w:t>
      </w:r>
      <w:r>
        <w:rPr>
          <w:rFonts w:ascii="Calibri" w:eastAsia="宋体" w:hAnsi="Calibri" w:cs="黑体" w:hint="eastAsia"/>
          <w:bCs/>
          <w:sz w:val="28"/>
          <w:szCs w:val="28"/>
        </w:rPr>
        <w:t>支部参观“砥砺奋进的五年”大型成就；</w:t>
      </w:r>
      <w:r>
        <w:rPr>
          <w:rFonts w:ascii="Calibri" w:eastAsia="宋体" w:hAnsi="Calibri" w:cs="黑体" w:hint="eastAsia"/>
          <w:bCs/>
          <w:sz w:val="28"/>
          <w:szCs w:val="28"/>
        </w:rPr>
        <w:t>2.</w:t>
      </w:r>
      <w:r w:rsidRPr="003867F0">
        <w:rPr>
          <w:rFonts w:ascii="Calibri" w:eastAsia="宋体" w:hAnsi="Calibri" w:cs="黑体" w:hint="eastAsia"/>
          <w:bCs/>
          <w:sz w:val="28"/>
          <w:szCs w:val="28"/>
        </w:rPr>
        <w:t>我支部大部分党员于主楼礼堂集中观看、学习“中国共产党第十九次全国代表大会”开幕式</w:t>
      </w:r>
      <w:r>
        <w:rPr>
          <w:rFonts w:ascii="Calibri" w:eastAsia="宋体" w:hAnsi="Calibri" w:cs="黑体" w:hint="eastAsia"/>
          <w:bCs/>
          <w:sz w:val="28"/>
          <w:szCs w:val="28"/>
        </w:rPr>
        <w:t>；</w:t>
      </w:r>
      <w:r>
        <w:rPr>
          <w:rFonts w:ascii="Calibri" w:eastAsia="宋体" w:hAnsi="Calibri" w:cs="黑体"/>
          <w:bCs/>
          <w:sz w:val="28"/>
          <w:szCs w:val="28"/>
        </w:rPr>
        <w:t>3.</w:t>
      </w:r>
      <w:r w:rsidRPr="003867F0">
        <w:rPr>
          <w:rFonts w:ascii="Calibri" w:eastAsia="宋体" w:hAnsi="Calibri" w:cs="黑体" w:hint="eastAsia"/>
          <w:bCs/>
          <w:sz w:val="28"/>
          <w:szCs w:val="28"/>
        </w:rPr>
        <w:t>支部集中观看“中国共产党第十九次全国代表大会”闭幕式</w:t>
      </w:r>
      <w:r>
        <w:rPr>
          <w:rFonts w:ascii="Calibri" w:eastAsia="宋体" w:hAnsi="Calibri" w:cs="黑体" w:hint="eastAsia"/>
          <w:bCs/>
          <w:sz w:val="28"/>
          <w:szCs w:val="28"/>
        </w:rPr>
        <w:t>，组织学习“十九大”精神。</w:t>
      </w:r>
    </w:p>
    <w:p w:rsidR="002B3CAF" w:rsidRDefault="002B3CAF" w:rsidP="002B3CAF">
      <w:pPr>
        <w:jc w:val="left"/>
        <w:rPr>
          <w:rFonts w:ascii="Calibri" w:eastAsia="宋体" w:hAnsi="Calibri" w:cs="黑体"/>
          <w:b/>
          <w:bCs/>
          <w:sz w:val="28"/>
          <w:szCs w:val="28"/>
        </w:rPr>
      </w:pPr>
      <w:r w:rsidRPr="002E23D9">
        <w:rPr>
          <w:rFonts w:ascii="Calibri" w:eastAsia="宋体" w:hAnsi="Calibri" w:cs="黑体" w:hint="eastAsia"/>
          <w:b/>
          <w:bCs/>
          <w:sz w:val="28"/>
          <w:szCs w:val="28"/>
        </w:rPr>
        <w:t>研经管</w:t>
      </w:r>
      <w:r w:rsidRPr="002E23D9">
        <w:rPr>
          <w:rFonts w:ascii="Calibri" w:eastAsia="宋体" w:hAnsi="Calibri" w:cs="黑体" w:hint="eastAsia"/>
          <w:b/>
          <w:bCs/>
          <w:sz w:val="28"/>
          <w:szCs w:val="28"/>
        </w:rPr>
        <w:t>1</w:t>
      </w:r>
      <w:r>
        <w:rPr>
          <w:rFonts w:ascii="Calibri" w:eastAsia="宋体" w:hAnsi="Calibri" w:cs="黑体" w:hint="eastAsia"/>
          <w:b/>
          <w:bCs/>
          <w:sz w:val="28"/>
          <w:szCs w:val="28"/>
        </w:rPr>
        <w:t>631</w:t>
      </w:r>
      <w:r w:rsidRPr="002E23D9">
        <w:rPr>
          <w:rFonts w:ascii="Calibri" w:eastAsia="宋体" w:hAnsi="Calibri" w:cs="黑体" w:hint="eastAsia"/>
          <w:b/>
          <w:bCs/>
          <w:sz w:val="28"/>
          <w:szCs w:val="28"/>
        </w:rPr>
        <w:t>班党支部</w:t>
      </w:r>
    </w:p>
    <w:p w:rsidR="00A56E3C" w:rsidRDefault="00352B40" w:rsidP="00352B40">
      <w:pPr>
        <w:ind w:firstLineChars="200" w:firstLine="560"/>
        <w:contextualSpacing/>
        <w:jc w:val="left"/>
        <w:rPr>
          <w:rFonts w:ascii="Calibri" w:eastAsia="宋体" w:hAnsi="Calibri" w:cs="黑体"/>
          <w:bCs/>
          <w:sz w:val="28"/>
          <w:szCs w:val="28"/>
        </w:rPr>
      </w:pPr>
      <w:r w:rsidRPr="00352B40">
        <w:rPr>
          <w:rFonts w:ascii="Calibri" w:eastAsia="宋体" w:hAnsi="Calibri" w:cs="黑体" w:hint="eastAsia"/>
          <w:bCs/>
          <w:sz w:val="28"/>
          <w:szCs w:val="28"/>
        </w:rPr>
        <w:t>1.</w:t>
      </w:r>
      <w:r w:rsidRPr="00352B40">
        <w:rPr>
          <w:rFonts w:ascii="Calibri" w:eastAsia="宋体" w:hAnsi="Calibri" w:cs="黑体" w:hint="eastAsia"/>
          <w:bCs/>
          <w:sz w:val="28"/>
          <w:szCs w:val="28"/>
        </w:rPr>
        <w:t>国庆期间，配合班委开展线上安全教育，明确班级同学假期去向，走访宿舍，排查安全隐患；</w:t>
      </w:r>
      <w:r w:rsidRPr="00352B40">
        <w:rPr>
          <w:rFonts w:ascii="Calibri" w:eastAsia="宋体" w:hAnsi="Calibri" w:cs="黑体" w:hint="eastAsia"/>
          <w:bCs/>
          <w:sz w:val="28"/>
          <w:szCs w:val="28"/>
        </w:rPr>
        <w:t>2.</w:t>
      </w:r>
      <w:r w:rsidRPr="00352B40">
        <w:rPr>
          <w:rFonts w:ascii="Calibri" w:eastAsia="宋体" w:hAnsi="Calibri" w:cs="黑体" w:hint="eastAsia"/>
          <w:bCs/>
          <w:sz w:val="28"/>
          <w:szCs w:val="28"/>
        </w:rPr>
        <w:t>国庆期间，领取院系下发的习总书记系列重要讲话学习资料，分发至党支部供各位同志学习交流；</w:t>
      </w:r>
      <w:r w:rsidRPr="00352B40">
        <w:rPr>
          <w:rFonts w:ascii="Calibri" w:eastAsia="宋体" w:hAnsi="Calibri" w:cs="黑体" w:hint="eastAsia"/>
          <w:bCs/>
          <w:sz w:val="28"/>
          <w:szCs w:val="28"/>
        </w:rPr>
        <w:t>3.</w:t>
      </w:r>
      <w:r w:rsidRPr="00352B40">
        <w:rPr>
          <w:rFonts w:ascii="Calibri" w:eastAsia="宋体" w:hAnsi="Calibri" w:cs="黑体" w:hint="eastAsia"/>
          <w:bCs/>
          <w:sz w:val="28"/>
          <w:szCs w:val="28"/>
        </w:rPr>
        <w:t>根据《关于组织收看专题节目</w:t>
      </w:r>
      <w:r w:rsidRPr="00352B40">
        <w:rPr>
          <w:rFonts w:ascii="Calibri" w:eastAsia="宋体" w:hAnsi="Calibri" w:cs="黑体" w:hint="eastAsia"/>
          <w:bCs/>
          <w:sz w:val="28"/>
          <w:szCs w:val="28"/>
        </w:rPr>
        <w:t>&lt;</w:t>
      </w:r>
      <w:r w:rsidRPr="00352B40">
        <w:rPr>
          <w:rFonts w:ascii="Calibri" w:eastAsia="宋体" w:hAnsi="Calibri" w:cs="黑体" w:hint="eastAsia"/>
          <w:bCs/>
          <w:sz w:val="28"/>
          <w:szCs w:val="28"/>
        </w:rPr>
        <w:t>榜样</w:t>
      </w:r>
      <w:r w:rsidRPr="00352B40">
        <w:rPr>
          <w:rFonts w:ascii="Calibri" w:eastAsia="宋体" w:hAnsi="Calibri" w:cs="黑体" w:hint="eastAsia"/>
          <w:bCs/>
          <w:sz w:val="28"/>
          <w:szCs w:val="28"/>
        </w:rPr>
        <w:t>&gt;</w:t>
      </w:r>
      <w:r w:rsidRPr="00352B40">
        <w:rPr>
          <w:rFonts w:ascii="Calibri" w:eastAsia="宋体" w:hAnsi="Calibri" w:cs="黑体" w:hint="eastAsia"/>
          <w:bCs/>
          <w:sz w:val="28"/>
          <w:szCs w:val="28"/>
        </w:rPr>
        <w:t>的通知》要求，组织党员集中观看，</w:t>
      </w:r>
      <w:r w:rsidRPr="00352B40">
        <w:rPr>
          <w:rFonts w:ascii="Calibri" w:eastAsia="宋体" w:hAnsi="Calibri" w:cs="黑体" w:hint="eastAsia"/>
          <w:bCs/>
          <w:sz w:val="28"/>
          <w:szCs w:val="28"/>
        </w:rPr>
        <w:lastRenderedPageBreak/>
        <w:t>并举办交流座谈，调动党员同志积极学习榜样的力量，树立目标，并形成互学互助小分队，促进“两学一做”学习常态化，为迎接党的十九大胜利召开营造良好氛围；</w:t>
      </w:r>
      <w:r w:rsidRPr="00352B40">
        <w:rPr>
          <w:rFonts w:ascii="Calibri" w:eastAsia="宋体" w:hAnsi="Calibri" w:cs="黑体" w:hint="eastAsia"/>
          <w:bCs/>
          <w:sz w:val="28"/>
          <w:szCs w:val="28"/>
        </w:rPr>
        <w:t>4.</w:t>
      </w:r>
      <w:r w:rsidRPr="00352B40">
        <w:rPr>
          <w:rFonts w:ascii="Calibri" w:eastAsia="宋体" w:hAnsi="Calibri" w:cs="黑体" w:hint="eastAsia"/>
          <w:bCs/>
          <w:sz w:val="28"/>
          <w:szCs w:val="28"/>
        </w:rPr>
        <w:t>根据《关于组织浏览“砥砺奋进的五年”大型成就展网上展馆的通知》要求，组织党员观看，并以交流心得体会，同时分组以专题形式分享自身感受到的党和国家奋进的五年历程；</w:t>
      </w:r>
      <w:r w:rsidRPr="00352B40">
        <w:rPr>
          <w:rFonts w:ascii="Calibri" w:eastAsia="宋体" w:hAnsi="Calibri" w:cs="黑体" w:hint="eastAsia"/>
          <w:bCs/>
          <w:sz w:val="28"/>
          <w:szCs w:val="28"/>
        </w:rPr>
        <w:t>5.</w:t>
      </w:r>
      <w:r w:rsidRPr="00352B40">
        <w:rPr>
          <w:rFonts w:ascii="Calibri" w:eastAsia="宋体" w:hAnsi="Calibri" w:cs="黑体" w:hint="eastAsia"/>
          <w:bCs/>
          <w:sz w:val="28"/>
          <w:szCs w:val="28"/>
        </w:rPr>
        <w:t>在党的十九大召开前夕，组织党员自主学习，为学习党的十九大会议精神做好功课；</w:t>
      </w:r>
      <w:r w:rsidRPr="00352B40">
        <w:rPr>
          <w:rFonts w:ascii="Calibri" w:eastAsia="宋体" w:hAnsi="Calibri" w:cs="黑体" w:hint="eastAsia"/>
          <w:bCs/>
          <w:sz w:val="28"/>
          <w:szCs w:val="28"/>
        </w:rPr>
        <w:t>6.</w:t>
      </w:r>
      <w:r w:rsidRPr="00352B40">
        <w:rPr>
          <w:rFonts w:ascii="Calibri" w:eastAsia="宋体" w:hAnsi="Calibri" w:cs="黑体" w:hint="eastAsia"/>
          <w:bCs/>
          <w:sz w:val="28"/>
          <w:szCs w:val="28"/>
        </w:rPr>
        <w:t>组织党员观看党的十九大开幕会，会后组织交流会，各个党员从不同角度分享会议精神学习心得；</w:t>
      </w:r>
      <w:r w:rsidRPr="00352B40">
        <w:rPr>
          <w:rFonts w:ascii="Calibri" w:eastAsia="宋体" w:hAnsi="Calibri" w:cs="黑体" w:hint="eastAsia"/>
          <w:bCs/>
          <w:sz w:val="28"/>
          <w:szCs w:val="28"/>
        </w:rPr>
        <w:t>7.</w:t>
      </w:r>
      <w:r w:rsidRPr="00352B40">
        <w:rPr>
          <w:rFonts w:ascii="Calibri" w:eastAsia="宋体" w:hAnsi="Calibri" w:cs="黑体" w:hint="eastAsia"/>
          <w:bCs/>
          <w:sz w:val="28"/>
          <w:szCs w:val="28"/>
        </w:rPr>
        <w:t>在党的十九大召开期间，组织党员和班级同学自主学习会议精神；</w:t>
      </w:r>
      <w:r w:rsidRPr="00352B40">
        <w:rPr>
          <w:rFonts w:ascii="Calibri" w:eastAsia="宋体" w:hAnsi="Calibri" w:cs="黑体" w:hint="eastAsia"/>
          <w:bCs/>
          <w:sz w:val="28"/>
          <w:szCs w:val="28"/>
        </w:rPr>
        <w:t>8.</w:t>
      </w:r>
      <w:r w:rsidRPr="00352B40">
        <w:rPr>
          <w:rFonts w:ascii="Calibri" w:eastAsia="宋体" w:hAnsi="Calibri" w:cs="黑体" w:hint="eastAsia"/>
          <w:bCs/>
          <w:sz w:val="28"/>
          <w:szCs w:val="28"/>
        </w:rPr>
        <w:t>召开党支部关于接收预备党员的会议，根据党章要求，公平公正公开得完成了预备党员接收工作，同时验收党的十九大会议精神学习成果，布置下一阶段学习内容；</w:t>
      </w:r>
      <w:r w:rsidRPr="00352B40">
        <w:rPr>
          <w:rFonts w:ascii="Calibri" w:eastAsia="宋体" w:hAnsi="Calibri" w:cs="黑体" w:hint="eastAsia"/>
          <w:bCs/>
          <w:sz w:val="28"/>
          <w:szCs w:val="28"/>
        </w:rPr>
        <w:t>9.</w:t>
      </w:r>
      <w:r w:rsidRPr="00352B40">
        <w:rPr>
          <w:rFonts w:ascii="Calibri" w:eastAsia="宋体" w:hAnsi="Calibri" w:cs="黑体" w:hint="eastAsia"/>
          <w:bCs/>
          <w:sz w:val="28"/>
          <w:szCs w:val="28"/>
        </w:rPr>
        <w:t>组织党员集中观看党的十九大闭幕会。</w:t>
      </w:r>
    </w:p>
    <w:p w:rsidR="00656CD1" w:rsidRPr="00656CD1" w:rsidRDefault="00656CD1" w:rsidP="00926C8F">
      <w:pPr>
        <w:contextualSpacing/>
        <w:rPr>
          <w:rFonts w:ascii="宋体" w:eastAsia="宋体" w:hAnsi="宋体" w:cs="宋体"/>
          <w:sz w:val="28"/>
          <w:szCs w:val="28"/>
        </w:rPr>
      </w:pPr>
      <w:r w:rsidRPr="002E23D9">
        <w:rPr>
          <w:rFonts w:ascii="Calibri" w:eastAsia="宋体" w:hAnsi="Calibri" w:cs="黑体" w:hint="eastAsia"/>
          <w:b/>
          <w:bCs/>
          <w:sz w:val="28"/>
          <w:szCs w:val="28"/>
        </w:rPr>
        <w:t>201</w:t>
      </w:r>
      <w:r>
        <w:rPr>
          <w:rFonts w:ascii="Calibri" w:eastAsia="宋体" w:hAnsi="Calibri" w:cs="黑体" w:hint="eastAsia"/>
          <w:b/>
          <w:bCs/>
          <w:sz w:val="28"/>
          <w:szCs w:val="28"/>
        </w:rPr>
        <w:t>6</w:t>
      </w:r>
      <w:r w:rsidRPr="002E23D9">
        <w:rPr>
          <w:rFonts w:ascii="Calibri" w:eastAsia="宋体" w:hAnsi="Calibri" w:cs="黑体" w:hint="eastAsia"/>
          <w:b/>
          <w:bCs/>
          <w:sz w:val="28"/>
          <w:szCs w:val="28"/>
        </w:rPr>
        <w:t>级学生党支部</w:t>
      </w:r>
    </w:p>
    <w:p w:rsidR="00410AAA" w:rsidRPr="00351EF0" w:rsidRDefault="00352B40" w:rsidP="00352B40">
      <w:pPr>
        <w:ind w:firstLineChars="200" w:firstLine="560"/>
        <w:contextualSpacing/>
        <w:rPr>
          <w:rFonts w:ascii="宋体" w:eastAsia="宋体" w:hAnsi="宋体" w:cs="宋体"/>
          <w:kern w:val="0"/>
          <w:sz w:val="28"/>
          <w:szCs w:val="28"/>
        </w:rPr>
      </w:pPr>
      <w:r>
        <w:rPr>
          <w:rFonts w:ascii="宋体" w:eastAsia="宋体" w:hAnsi="宋体" w:cs="宋体"/>
          <w:kern w:val="0"/>
          <w:sz w:val="28"/>
          <w:szCs w:val="28"/>
        </w:rPr>
        <w:t>1.</w:t>
      </w:r>
      <w:r w:rsidRPr="00352B40">
        <w:rPr>
          <w:rFonts w:ascii="宋体" w:eastAsia="宋体" w:hAnsi="宋体" w:cs="宋体" w:hint="eastAsia"/>
          <w:kern w:val="0"/>
          <w:sz w:val="28"/>
          <w:szCs w:val="28"/>
        </w:rPr>
        <w:t>10月上旬，经管院16级学生党支部骨干成员前往北京市昌平城南街道办事处开展红色“1+1”支部共建活动，这次活动以北京市“砥砺奋进的五年”大型成就展观后感交流会的形式展开。</w:t>
      </w:r>
      <w:r>
        <w:rPr>
          <w:rFonts w:ascii="宋体" w:eastAsia="宋体" w:hAnsi="宋体" w:cs="宋体" w:hint="eastAsia"/>
          <w:kern w:val="0"/>
          <w:sz w:val="28"/>
          <w:szCs w:val="28"/>
        </w:rPr>
        <w:t>2.发展入党积极分子，参与</w:t>
      </w:r>
      <w:r w:rsidRPr="00352B40">
        <w:rPr>
          <w:rFonts w:ascii="宋体" w:eastAsia="宋体" w:hAnsi="宋体" w:cs="宋体" w:hint="eastAsia"/>
          <w:kern w:val="0"/>
          <w:sz w:val="28"/>
          <w:szCs w:val="28"/>
        </w:rPr>
        <w:t>第44</w:t>
      </w:r>
      <w:r>
        <w:rPr>
          <w:rFonts w:ascii="宋体" w:eastAsia="宋体" w:hAnsi="宋体" w:cs="宋体" w:hint="eastAsia"/>
          <w:kern w:val="0"/>
          <w:sz w:val="28"/>
          <w:szCs w:val="28"/>
        </w:rPr>
        <w:t>期入党积极分子学习班</w:t>
      </w:r>
      <w:r w:rsidRPr="00352B40">
        <w:rPr>
          <w:rFonts w:ascii="宋体" w:eastAsia="宋体" w:hAnsi="宋体" w:cs="宋体" w:hint="eastAsia"/>
          <w:kern w:val="0"/>
          <w:sz w:val="28"/>
          <w:szCs w:val="28"/>
        </w:rPr>
        <w:t>。由各班团支部综合考察，经上级党组织研究决定，大一年级新添加50名入党积极分子。</w:t>
      </w:r>
      <w:r>
        <w:rPr>
          <w:rFonts w:ascii="宋体" w:eastAsia="宋体" w:hAnsi="宋体" w:cs="宋体" w:hint="eastAsia"/>
          <w:kern w:val="0"/>
          <w:sz w:val="28"/>
          <w:szCs w:val="28"/>
        </w:rPr>
        <w:t>3</w:t>
      </w:r>
      <w:r>
        <w:rPr>
          <w:rFonts w:ascii="宋体" w:eastAsia="宋体" w:hAnsi="宋体" w:cs="宋体"/>
          <w:kern w:val="0"/>
          <w:sz w:val="28"/>
          <w:szCs w:val="28"/>
        </w:rPr>
        <w:t>.组织</w:t>
      </w:r>
      <w:r w:rsidRPr="00352B40">
        <w:rPr>
          <w:rFonts w:ascii="宋体" w:eastAsia="宋体" w:hAnsi="宋体" w:cs="宋体" w:hint="eastAsia"/>
          <w:kern w:val="0"/>
          <w:sz w:val="28"/>
          <w:szCs w:val="28"/>
        </w:rPr>
        <w:t>支部第44期积极分子在教室集中观看了十九大开幕新闻，同学们感触颇深，纷纷向党支部公众号投稿；公众号推出专题推送，供同学们转发学习。</w:t>
      </w:r>
      <w:r>
        <w:rPr>
          <w:rFonts w:ascii="宋体" w:eastAsia="宋体" w:hAnsi="宋体" w:cs="宋体" w:hint="eastAsia"/>
          <w:kern w:val="0"/>
          <w:sz w:val="28"/>
          <w:szCs w:val="28"/>
        </w:rPr>
        <w:t>4.</w:t>
      </w:r>
      <w:r w:rsidRPr="00352B40">
        <w:rPr>
          <w:rFonts w:ascii="宋体" w:eastAsia="宋体" w:hAnsi="宋体" w:cs="宋体" w:hint="eastAsia"/>
          <w:kern w:val="0"/>
          <w:sz w:val="28"/>
          <w:szCs w:val="28"/>
        </w:rPr>
        <w:t>我校召开建校59周年暨60</w:t>
      </w:r>
      <w:r>
        <w:rPr>
          <w:rFonts w:ascii="宋体" w:eastAsia="宋体" w:hAnsi="宋体" w:cs="宋体" w:hint="eastAsia"/>
          <w:kern w:val="0"/>
          <w:sz w:val="28"/>
          <w:szCs w:val="28"/>
        </w:rPr>
        <w:t>周年校庆倒计时一周年大会。</w:t>
      </w:r>
      <w:r w:rsidRPr="00352B40">
        <w:rPr>
          <w:rFonts w:ascii="宋体" w:eastAsia="宋体" w:hAnsi="宋体" w:cs="宋体" w:hint="eastAsia"/>
          <w:kern w:val="0"/>
          <w:sz w:val="28"/>
          <w:szCs w:val="28"/>
        </w:rPr>
        <w:t>支部第44期积极分子出席会议，学习会议精神。</w:t>
      </w:r>
    </w:p>
    <w:sectPr w:rsidR="00410AAA" w:rsidRPr="00351EF0" w:rsidSect="003F32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41F" w:rsidRDefault="0085041F" w:rsidP="002E23D9">
      <w:r>
        <w:separator/>
      </w:r>
    </w:p>
  </w:endnote>
  <w:endnote w:type="continuationSeparator" w:id="1">
    <w:p w:rsidR="0085041F" w:rsidRDefault="0085041F" w:rsidP="002E2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41F" w:rsidRDefault="0085041F" w:rsidP="002E23D9">
      <w:r>
        <w:separator/>
      </w:r>
    </w:p>
  </w:footnote>
  <w:footnote w:type="continuationSeparator" w:id="1">
    <w:p w:rsidR="0085041F" w:rsidRDefault="0085041F" w:rsidP="002E23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B3239"/>
    <w:multiLevelType w:val="hybridMultilevel"/>
    <w:tmpl w:val="1F9ADB06"/>
    <w:lvl w:ilvl="0" w:tplc="DC0E9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7706D5"/>
    <w:multiLevelType w:val="hybridMultilevel"/>
    <w:tmpl w:val="F2D8D620"/>
    <w:lvl w:ilvl="0" w:tplc="1E6A253E">
      <w:start w:val="1"/>
      <w:numFmt w:val="japaneseCounting"/>
      <w:lvlText w:val="%1、"/>
      <w:lvlJc w:val="left"/>
      <w:pPr>
        <w:ind w:left="1755" w:hanging="480"/>
      </w:pPr>
      <w:rPr>
        <w:rFonts w:hint="default"/>
        <w:lang w:val="en-US"/>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2">
    <w:nsid w:val="56962B4E"/>
    <w:multiLevelType w:val="singleLevel"/>
    <w:tmpl w:val="56962B4E"/>
    <w:lvl w:ilvl="0">
      <w:start w:val="1"/>
      <w:numFmt w:val="bullet"/>
      <w:lvlText w:val=""/>
      <w:lvlJc w:val="left"/>
      <w:pPr>
        <w:tabs>
          <w:tab w:val="left" w:pos="420"/>
        </w:tabs>
        <w:ind w:left="420" w:hanging="420"/>
      </w:pPr>
      <w:rPr>
        <w:rFonts w:ascii="Wingdings" w:hAnsi="Wingdings" w:hint="default"/>
      </w:rPr>
    </w:lvl>
  </w:abstractNum>
  <w:abstractNum w:abstractNumId="3">
    <w:nsid w:val="57087513"/>
    <w:multiLevelType w:val="singleLevel"/>
    <w:tmpl w:val="57087513"/>
    <w:lvl w:ilvl="0">
      <w:start w:val="1"/>
      <w:numFmt w:val="bullet"/>
      <w:lvlText w:val=""/>
      <w:lvlJc w:val="left"/>
      <w:pPr>
        <w:tabs>
          <w:tab w:val="left" w:pos="420"/>
        </w:tabs>
        <w:ind w:left="420" w:hanging="420"/>
      </w:pPr>
      <w:rPr>
        <w:rFonts w:ascii="Wingdings" w:hAnsi="Wingdings" w:hint="default"/>
      </w:rPr>
    </w:lvl>
  </w:abstractNum>
  <w:abstractNum w:abstractNumId="4">
    <w:nsid w:val="74757310"/>
    <w:multiLevelType w:val="hybridMultilevel"/>
    <w:tmpl w:val="1C78813E"/>
    <w:lvl w:ilvl="0" w:tplc="F52E9302">
      <w:start w:val="1"/>
      <w:numFmt w:val="decimal"/>
      <w:lvlText w:val="%1、"/>
      <w:lvlJc w:val="left"/>
      <w:pPr>
        <w:ind w:left="720" w:hanging="720"/>
      </w:pPr>
      <w:rPr>
        <w:rFonts w:ascii="宋体" w:hAnsi="宋体" w:cs="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DB8"/>
    <w:rsid w:val="0000198F"/>
    <w:rsid w:val="000361FF"/>
    <w:rsid w:val="00036A95"/>
    <w:rsid w:val="000A594C"/>
    <w:rsid w:val="0010001A"/>
    <w:rsid w:val="00101E3D"/>
    <w:rsid w:val="00130BDB"/>
    <w:rsid w:val="0013560F"/>
    <w:rsid w:val="00141CFB"/>
    <w:rsid w:val="001437FD"/>
    <w:rsid w:val="001555EB"/>
    <w:rsid w:val="00156B86"/>
    <w:rsid w:val="001648FE"/>
    <w:rsid w:val="00164A3A"/>
    <w:rsid w:val="00194351"/>
    <w:rsid w:val="001B2BBB"/>
    <w:rsid w:val="001C4245"/>
    <w:rsid w:val="001D51D2"/>
    <w:rsid w:val="00231247"/>
    <w:rsid w:val="00274FDE"/>
    <w:rsid w:val="00275A33"/>
    <w:rsid w:val="0027781F"/>
    <w:rsid w:val="002A04A3"/>
    <w:rsid w:val="002A4604"/>
    <w:rsid w:val="002B3CAF"/>
    <w:rsid w:val="002B6D4D"/>
    <w:rsid w:val="002C70CD"/>
    <w:rsid w:val="002C7334"/>
    <w:rsid w:val="002E23D9"/>
    <w:rsid w:val="002E46AB"/>
    <w:rsid w:val="002F01BB"/>
    <w:rsid w:val="002F3751"/>
    <w:rsid w:val="0031343F"/>
    <w:rsid w:val="00317EA7"/>
    <w:rsid w:val="00320D2C"/>
    <w:rsid w:val="003214CD"/>
    <w:rsid w:val="003238EB"/>
    <w:rsid w:val="00333BB8"/>
    <w:rsid w:val="003361B0"/>
    <w:rsid w:val="00351EF0"/>
    <w:rsid w:val="003522DD"/>
    <w:rsid w:val="00352B40"/>
    <w:rsid w:val="00354653"/>
    <w:rsid w:val="003867F0"/>
    <w:rsid w:val="003B731C"/>
    <w:rsid w:val="003C2B79"/>
    <w:rsid w:val="003C7E32"/>
    <w:rsid w:val="003D132B"/>
    <w:rsid w:val="003D6DB8"/>
    <w:rsid w:val="003E1010"/>
    <w:rsid w:val="0040031D"/>
    <w:rsid w:val="00411DF1"/>
    <w:rsid w:val="00421268"/>
    <w:rsid w:val="00445CAC"/>
    <w:rsid w:val="004575FF"/>
    <w:rsid w:val="004728DF"/>
    <w:rsid w:val="00475B4D"/>
    <w:rsid w:val="0048290B"/>
    <w:rsid w:val="004843A7"/>
    <w:rsid w:val="004873C4"/>
    <w:rsid w:val="00493CA4"/>
    <w:rsid w:val="004A0505"/>
    <w:rsid w:val="004C5B3B"/>
    <w:rsid w:val="00515309"/>
    <w:rsid w:val="0052386B"/>
    <w:rsid w:val="00526070"/>
    <w:rsid w:val="00531EB3"/>
    <w:rsid w:val="005460D3"/>
    <w:rsid w:val="00594EE0"/>
    <w:rsid w:val="005A5BC2"/>
    <w:rsid w:val="005B10E3"/>
    <w:rsid w:val="005B29A4"/>
    <w:rsid w:val="005B2DFB"/>
    <w:rsid w:val="005B730C"/>
    <w:rsid w:val="0060011E"/>
    <w:rsid w:val="00634F7E"/>
    <w:rsid w:val="00655A5B"/>
    <w:rsid w:val="00655D72"/>
    <w:rsid w:val="00656CD1"/>
    <w:rsid w:val="006600D8"/>
    <w:rsid w:val="006722FB"/>
    <w:rsid w:val="006975BB"/>
    <w:rsid w:val="006E6C08"/>
    <w:rsid w:val="00726A64"/>
    <w:rsid w:val="0073041A"/>
    <w:rsid w:val="00731AAA"/>
    <w:rsid w:val="007435F3"/>
    <w:rsid w:val="007838D3"/>
    <w:rsid w:val="007A49A6"/>
    <w:rsid w:val="007B5EBC"/>
    <w:rsid w:val="007C46AB"/>
    <w:rsid w:val="007E214D"/>
    <w:rsid w:val="007E6404"/>
    <w:rsid w:val="00805A48"/>
    <w:rsid w:val="0081003B"/>
    <w:rsid w:val="00817C30"/>
    <w:rsid w:val="00841420"/>
    <w:rsid w:val="0084615B"/>
    <w:rsid w:val="0085041F"/>
    <w:rsid w:val="00850D9F"/>
    <w:rsid w:val="0085525E"/>
    <w:rsid w:val="00862A87"/>
    <w:rsid w:val="00865299"/>
    <w:rsid w:val="008A5ECB"/>
    <w:rsid w:val="008B7298"/>
    <w:rsid w:val="008C75A5"/>
    <w:rsid w:val="008E700D"/>
    <w:rsid w:val="008F5805"/>
    <w:rsid w:val="009015B4"/>
    <w:rsid w:val="009043FE"/>
    <w:rsid w:val="00926C8F"/>
    <w:rsid w:val="00930A02"/>
    <w:rsid w:val="00956371"/>
    <w:rsid w:val="00956D2A"/>
    <w:rsid w:val="00962DD8"/>
    <w:rsid w:val="009A3341"/>
    <w:rsid w:val="009A7CF4"/>
    <w:rsid w:val="009D1C6F"/>
    <w:rsid w:val="009D3A09"/>
    <w:rsid w:val="009F13ED"/>
    <w:rsid w:val="009F6B42"/>
    <w:rsid w:val="00A13585"/>
    <w:rsid w:val="00A13E87"/>
    <w:rsid w:val="00A32DB6"/>
    <w:rsid w:val="00A503DE"/>
    <w:rsid w:val="00A5333A"/>
    <w:rsid w:val="00A56E3C"/>
    <w:rsid w:val="00A67A27"/>
    <w:rsid w:val="00A71AFC"/>
    <w:rsid w:val="00A76FC6"/>
    <w:rsid w:val="00A80902"/>
    <w:rsid w:val="00A83712"/>
    <w:rsid w:val="00A95BCC"/>
    <w:rsid w:val="00AA2996"/>
    <w:rsid w:val="00AA39AF"/>
    <w:rsid w:val="00AD600A"/>
    <w:rsid w:val="00AE2610"/>
    <w:rsid w:val="00AE6B78"/>
    <w:rsid w:val="00B06955"/>
    <w:rsid w:val="00B16DCE"/>
    <w:rsid w:val="00B17A1B"/>
    <w:rsid w:val="00B20EF3"/>
    <w:rsid w:val="00B52A12"/>
    <w:rsid w:val="00B56E4B"/>
    <w:rsid w:val="00B627E1"/>
    <w:rsid w:val="00B84E3F"/>
    <w:rsid w:val="00B919CC"/>
    <w:rsid w:val="00BA62E2"/>
    <w:rsid w:val="00BE6D2C"/>
    <w:rsid w:val="00C0107B"/>
    <w:rsid w:val="00C13BB2"/>
    <w:rsid w:val="00C15F67"/>
    <w:rsid w:val="00C44F91"/>
    <w:rsid w:val="00C5740B"/>
    <w:rsid w:val="00C8245E"/>
    <w:rsid w:val="00CA4A2D"/>
    <w:rsid w:val="00D16DF5"/>
    <w:rsid w:val="00D27C45"/>
    <w:rsid w:val="00D330CC"/>
    <w:rsid w:val="00D54145"/>
    <w:rsid w:val="00D63ADE"/>
    <w:rsid w:val="00D77F12"/>
    <w:rsid w:val="00D81D66"/>
    <w:rsid w:val="00D90991"/>
    <w:rsid w:val="00D921B0"/>
    <w:rsid w:val="00D95229"/>
    <w:rsid w:val="00DA4D87"/>
    <w:rsid w:val="00DB3589"/>
    <w:rsid w:val="00DC6719"/>
    <w:rsid w:val="00DD2A1D"/>
    <w:rsid w:val="00DD6413"/>
    <w:rsid w:val="00DD7C40"/>
    <w:rsid w:val="00DF50C4"/>
    <w:rsid w:val="00E022AB"/>
    <w:rsid w:val="00E179FE"/>
    <w:rsid w:val="00E24C4B"/>
    <w:rsid w:val="00E37B6D"/>
    <w:rsid w:val="00E51955"/>
    <w:rsid w:val="00E61758"/>
    <w:rsid w:val="00E71DE2"/>
    <w:rsid w:val="00E7333D"/>
    <w:rsid w:val="00E92745"/>
    <w:rsid w:val="00EA22D9"/>
    <w:rsid w:val="00EA5857"/>
    <w:rsid w:val="00EB2760"/>
    <w:rsid w:val="00EC4331"/>
    <w:rsid w:val="00EF169F"/>
    <w:rsid w:val="00F041FA"/>
    <w:rsid w:val="00F3525A"/>
    <w:rsid w:val="00F37354"/>
    <w:rsid w:val="00F4762F"/>
    <w:rsid w:val="00F54674"/>
    <w:rsid w:val="00F54F55"/>
    <w:rsid w:val="00F618EF"/>
    <w:rsid w:val="00F71152"/>
    <w:rsid w:val="00F85DDE"/>
    <w:rsid w:val="00FA518E"/>
    <w:rsid w:val="00FA7AAC"/>
    <w:rsid w:val="00FB7F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CAF"/>
    <w:pPr>
      <w:widowControl w:val="0"/>
      <w:jc w:val="both"/>
    </w:pPr>
  </w:style>
  <w:style w:type="paragraph" w:styleId="1">
    <w:name w:val="heading 1"/>
    <w:basedOn w:val="a"/>
    <w:link w:val="1Char"/>
    <w:uiPriority w:val="9"/>
    <w:qFormat/>
    <w:rsid w:val="007304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3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23D9"/>
    <w:rPr>
      <w:sz w:val="18"/>
      <w:szCs w:val="18"/>
    </w:rPr>
  </w:style>
  <w:style w:type="paragraph" w:styleId="a4">
    <w:name w:val="footer"/>
    <w:basedOn w:val="a"/>
    <w:link w:val="Char0"/>
    <w:uiPriority w:val="99"/>
    <w:unhideWhenUsed/>
    <w:rsid w:val="002E23D9"/>
    <w:pPr>
      <w:tabs>
        <w:tab w:val="center" w:pos="4153"/>
        <w:tab w:val="right" w:pos="8306"/>
      </w:tabs>
      <w:snapToGrid w:val="0"/>
      <w:jc w:val="left"/>
    </w:pPr>
    <w:rPr>
      <w:sz w:val="18"/>
      <w:szCs w:val="18"/>
    </w:rPr>
  </w:style>
  <w:style w:type="character" w:customStyle="1" w:styleId="Char0">
    <w:name w:val="页脚 Char"/>
    <w:basedOn w:val="a0"/>
    <w:link w:val="a4"/>
    <w:uiPriority w:val="99"/>
    <w:rsid w:val="002E23D9"/>
    <w:rPr>
      <w:sz w:val="18"/>
      <w:szCs w:val="18"/>
    </w:rPr>
  </w:style>
  <w:style w:type="paragraph" w:styleId="a5">
    <w:name w:val="Balloon Text"/>
    <w:basedOn w:val="a"/>
    <w:link w:val="Char1"/>
    <w:uiPriority w:val="99"/>
    <w:semiHidden/>
    <w:unhideWhenUsed/>
    <w:rsid w:val="002E23D9"/>
    <w:rPr>
      <w:sz w:val="18"/>
      <w:szCs w:val="18"/>
    </w:rPr>
  </w:style>
  <w:style w:type="character" w:customStyle="1" w:styleId="Char1">
    <w:name w:val="批注框文本 Char"/>
    <w:basedOn w:val="a0"/>
    <w:link w:val="a5"/>
    <w:uiPriority w:val="99"/>
    <w:semiHidden/>
    <w:rsid w:val="002E23D9"/>
    <w:rPr>
      <w:sz w:val="18"/>
      <w:szCs w:val="18"/>
    </w:rPr>
  </w:style>
  <w:style w:type="paragraph" w:styleId="a6">
    <w:name w:val="List Paragraph"/>
    <w:basedOn w:val="a"/>
    <w:uiPriority w:val="34"/>
    <w:qFormat/>
    <w:rsid w:val="0000198F"/>
    <w:pPr>
      <w:ind w:firstLineChars="200" w:firstLine="420"/>
    </w:pPr>
  </w:style>
  <w:style w:type="character" w:customStyle="1" w:styleId="1Char">
    <w:name w:val="标题 1 Char"/>
    <w:basedOn w:val="a0"/>
    <w:link w:val="1"/>
    <w:uiPriority w:val="9"/>
    <w:rsid w:val="0073041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5109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79E0-CA09-44A8-BDB3-EE768A61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sxq</cp:lastModifiedBy>
  <cp:revision>85</cp:revision>
  <dcterms:created xsi:type="dcterms:W3CDTF">2016-10-21T07:17:00Z</dcterms:created>
  <dcterms:modified xsi:type="dcterms:W3CDTF">2017-12-15T08:19:00Z</dcterms:modified>
</cp:coreProperties>
</file>