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DB3589"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2016年第</w:t>
                  </w:r>
                  <w:r w:rsidR="007838D3">
                    <w:rPr>
                      <w:rFonts w:ascii="黑体" w:eastAsia="黑体" w:hAnsi="黑体" w:hint="eastAsia"/>
                      <w:sz w:val="28"/>
                      <w:szCs w:val="28"/>
                    </w:rPr>
                    <w:t>5</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DB3589"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2016年</w:t>
                  </w:r>
                  <w:r w:rsidR="007838D3">
                    <w:rPr>
                      <w:rFonts w:ascii="黑体" w:eastAsia="黑体" w:hAnsi="黑体" w:hint="eastAsia"/>
                      <w:sz w:val="28"/>
                      <w:szCs w:val="28"/>
                    </w:rPr>
                    <w:t>10</w:t>
                  </w:r>
                  <w:r>
                    <w:rPr>
                      <w:rFonts w:ascii="黑体" w:eastAsia="黑体" w:hAnsi="黑体" w:hint="eastAsia"/>
                      <w:sz w:val="28"/>
                      <w:szCs w:val="28"/>
                    </w:rPr>
                    <w:t>月</w:t>
                  </w:r>
                  <w:r w:rsidR="007838D3">
                    <w:rPr>
                      <w:rFonts w:ascii="黑体" w:eastAsia="黑体" w:hAnsi="黑体" w:hint="eastAsia"/>
                      <w:sz w:val="28"/>
                      <w:szCs w:val="28"/>
                    </w:rPr>
                    <w:t>21</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7838D3">
        <w:rPr>
          <w:rFonts w:ascii="宋体" w:eastAsia="宋体" w:hAnsi="宋体" w:cs="宋体" w:hint="eastAsia"/>
          <w:b/>
          <w:bCs/>
          <w:sz w:val="28"/>
          <w:szCs w:val="28"/>
        </w:rPr>
        <w:t>9</w:t>
      </w:r>
      <w:r w:rsidRPr="002E23D9">
        <w:rPr>
          <w:rFonts w:ascii="宋体" w:eastAsia="宋体" w:hAnsi="宋体" w:cs="宋体" w:hint="eastAsia"/>
          <w:b/>
          <w:bCs/>
          <w:sz w:val="28"/>
          <w:szCs w:val="28"/>
        </w:rPr>
        <w:t>月党委工作简报</w:t>
      </w:r>
    </w:p>
    <w:p w:rsidR="002E23D9" w:rsidRPr="002E23D9" w:rsidRDefault="00141CFB" w:rsidP="002E23D9">
      <w:pPr>
        <w:tabs>
          <w:tab w:val="left" w:pos="6435"/>
        </w:tabs>
        <w:ind w:firstLineChars="200" w:firstLine="560"/>
        <w:contextualSpacing/>
        <w:rPr>
          <w:rFonts w:ascii="宋体" w:eastAsia="宋体" w:hAnsi="宋体" w:cs="黑体"/>
          <w:sz w:val="28"/>
          <w:szCs w:val="28"/>
        </w:rPr>
      </w:pPr>
      <w:r>
        <w:rPr>
          <w:rFonts w:ascii="宋体" w:eastAsia="宋体" w:hAnsi="宋体" w:cs="宋体"/>
          <w:sz w:val="28"/>
          <w:szCs w:val="28"/>
        </w:rPr>
        <w:t>九</w:t>
      </w:r>
      <w:r w:rsidR="002E23D9" w:rsidRPr="002E23D9">
        <w:rPr>
          <w:rFonts w:ascii="宋体" w:eastAsia="宋体" w:hAnsi="宋体" w:cs="宋体" w:hint="eastAsia"/>
          <w:sz w:val="28"/>
          <w:szCs w:val="28"/>
        </w:rPr>
        <w:t>月份，经济与管理学院各党支部有序开展了</w:t>
      </w:r>
      <w:r w:rsidR="00DC6719">
        <w:rPr>
          <w:rFonts w:ascii="宋体" w:eastAsia="宋体" w:hAnsi="宋体" w:cs="宋体" w:hint="eastAsia"/>
          <w:sz w:val="28"/>
          <w:szCs w:val="28"/>
        </w:rPr>
        <w:t>各项</w:t>
      </w:r>
      <w:r w:rsidR="002E23D9" w:rsidRPr="002E23D9">
        <w:rPr>
          <w:rFonts w:ascii="宋体" w:eastAsia="宋体" w:hAnsi="宋体" w:cs="宋体" w:hint="eastAsia"/>
          <w:sz w:val="28"/>
          <w:szCs w:val="28"/>
        </w:rPr>
        <w:t>党建工作。各支部</w:t>
      </w:r>
      <w:r>
        <w:rPr>
          <w:rFonts w:ascii="宋体" w:eastAsia="宋体" w:hAnsi="宋体" w:cs="黑体" w:hint="eastAsia"/>
          <w:sz w:val="28"/>
          <w:szCs w:val="28"/>
        </w:rPr>
        <w:t>继续推进</w:t>
      </w:r>
      <w:r w:rsidR="002E23D9" w:rsidRPr="002E23D9">
        <w:rPr>
          <w:rFonts w:ascii="宋体" w:eastAsia="宋体" w:hAnsi="宋体" w:cs="黑体" w:hint="eastAsia"/>
          <w:sz w:val="28"/>
          <w:szCs w:val="28"/>
        </w:rPr>
        <w:t>“学党章党规、学系列讲话，做合格党员”，即“两学一做”学习教育活动</w:t>
      </w:r>
      <w:r w:rsidR="005460D3">
        <w:rPr>
          <w:rFonts w:ascii="宋体" w:eastAsia="宋体" w:hAnsi="宋体" w:cs="黑体" w:hint="eastAsia"/>
          <w:sz w:val="28"/>
          <w:szCs w:val="28"/>
        </w:rPr>
        <w:t>，</w:t>
      </w:r>
      <w:r>
        <w:rPr>
          <w:rFonts w:ascii="宋体" w:eastAsia="宋体" w:hAnsi="宋体" w:cs="黑体" w:hint="eastAsia"/>
          <w:sz w:val="28"/>
          <w:szCs w:val="28"/>
        </w:rPr>
        <w:t>同时积极开展新生教育活动，总结过去，展望未来，</w:t>
      </w:r>
      <w:r w:rsidR="002E23D9" w:rsidRPr="002E23D9">
        <w:rPr>
          <w:rFonts w:ascii="宋体" w:eastAsia="宋体" w:hAnsi="宋体" w:cs="黑体" w:hint="eastAsia"/>
          <w:sz w:val="28"/>
          <w:szCs w:val="28"/>
        </w:rPr>
        <w:t>各党支部的热情与信心为经济与管理学院党委工作注入了勃勃生机与活力，推进了党委工作建设的步伐，</w:t>
      </w:r>
      <w:r w:rsidR="002C70CD">
        <w:rPr>
          <w:rFonts w:ascii="宋体" w:eastAsia="宋体" w:hAnsi="宋体" w:cs="黑体" w:hint="eastAsia"/>
          <w:sz w:val="28"/>
          <w:szCs w:val="28"/>
        </w:rPr>
        <w:t>将</w:t>
      </w:r>
      <w:r w:rsidR="002C70CD" w:rsidRPr="002C70CD">
        <w:rPr>
          <w:rFonts w:ascii="宋体" w:eastAsia="宋体" w:hAnsi="宋体" w:cs="黑体" w:hint="eastAsia"/>
          <w:sz w:val="28"/>
          <w:szCs w:val="28"/>
        </w:rPr>
        <w:t>党建工作提高到</w:t>
      </w:r>
      <w:r w:rsidR="002C70CD">
        <w:rPr>
          <w:rFonts w:ascii="宋体" w:eastAsia="宋体" w:hAnsi="宋体" w:cs="黑体" w:hint="eastAsia"/>
          <w:sz w:val="28"/>
          <w:szCs w:val="28"/>
        </w:rPr>
        <w:t>了</w:t>
      </w:r>
      <w:r w:rsidR="002C70CD" w:rsidRPr="002C70CD">
        <w:rPr>
          <w:rFonts w:ascii="宋体" w:eastAsia="宋体" w:hAnsi="宋体" w:cs="黑体" w:hint="eastAsia"/>
          <w:sz w:val="28"/>
          <w:szCs w:val="28"/>
        </w:rPr>
        <w:t>一个新</w:t>
      </w:r>
      <w:r w:rsidR="002C70CD">
        <w:rPr>
          <w:rFonts w:ascii="宋体" w:eastAsia="宋体" w:hAnsi="宋体" w:cs="黑体" w:hint="eastAsia"/>
          <w:sz w:val="28"/>
          <w:szCs w:val="28"/>
        </w:rPr>
        <w:t>的</w:t>
      </w:r>
      <w:r w:rsidR="002C70CD" w:rsidRPr="002C70CD">
        <w:rPr>
          <w:rFonts w:ascii="宋体" w:eastAsia="宋体" w:hAnsi="宋体" w:cs="黑体" w:hint="eastAsia"/>
          <w:sz w:val="28"/>
          <w:szCs w:val="28"/>
        </w:rPr>
        <w:t>水平。</w:t>
      </w:r>
    </w:p>
    <w:p w:rsidR="002E23D9" w:rsidRPr="002E23D9" w:rsidRDefault="002E23D9" w:rsidP="002E23D9">
      <w:pPr>
        <w:tabs>
          <w:tab w:val="left" w:pos="6435"/>
        </w:tabs>
        <w:ind w:firstLineChars="200" w:firstLine="560"/>
        <w:contextualSpacing/>
        <w:rPr>
          <w:rFonts w:ascii="宋体" w:eastAsia="宋体" w:hAnsi="宋体" w:cs="黑体"/>
          <w:sz w:val="28"/>
          <w:szCs w:val="28"/>
        </w:rPr>
      </w:pPr>
      <w:r w:rsidRPr="002E23D9">
        <w:rPr>
          <w:rFonts w:ascii="宋体" w:eastAsia="宋体" w:hAnsi="宋体" w:cs="黑体" w:hint="eastAsia"/>
          <w:sz w:val="28"/>
          <w:szCs w:val="28"/>
        </w:rPr>
        <w:t>现将</w:t>
      </w:r>
      <w:r w:rsidR="00141CFB">
        <w:rPr>
          <w:rFonts w:ascii="宋体" w:eastAsia="宋体" w:hAnsi="宋体" w:cs="黑体" w:hint="eastAsia"/>
          <w:sz w:val="28"/>
          <w:szCs w:val="28"/>
        </w:rPr>
        <w:t>九</w:t>
      </w:r>
      <w:r w:rsidRPr="002E23D9">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D330CC" w:rsidRDefault="00D330CC" w:rsidP="002E23D9">
      <w:pPr>
        <w:tabs>
          <w:tab w:val="left" w:pos="6435"/>
        </w:tabs>
        <w:contextualSpacing/>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D330CC" w:rsidRDefault="00D330CC" w:rsidP="00D330CC">
      <w:pPr>
        <w:ind w:firstLineChars="200" w:firstLine="560"/>
        <w:rPr>
          <w:rFonts w:ascii="宋体" w:eastAsia="宋体" w:hAnsi="宋体" w:cs="黑体" w:hint="eastAsia"/>
          <w:b/>
          <w:bCs/>
          <w:sz w:val="28"/>
          <w:szCs w:val="28"/>
        </w:rPr>
      </w:pPr>
      <w:r w:rsidRPr="00D330CC">
        <w:rPr>
          <w:rFonts w:ascii="宋体" w:eastAsia="宋体" w:hAnsi="宋体" w:cs="宋体" w:hint="eastAsia"/>
          <w:sz w:val="28"/>
          <w:szCs w:val="28"/>
        </w:rPr>
        <w:t>支部提交了“两学一做”学习教育计划安排表；组织全体党员观看《我的战争》电影，交流了观影体会；</w:t>
      </w:r>
      <w:r>
        <w:rPr>
          <w:rFonts w:ascii="宋体" w:eastAsia="宋体" w:hAnsi="宋体" w:cs="宋体" w:hint="eastAsia"/>
          <w:sz w:val="28"/>
          <w:szCs w:val="28"/>
        </w:rPr>
        <w:t>进行了新学期思想动态调查；收缴党费；支部部分党员完成了迎新工作；支部部分党员组织完成了学生评奖评优工作；支部部分党员完成了保研研究生推免和复试面试工作；</w:t>
      </w:r>
      <w:r w:rsidR="00D16DF5">
        <w:rPr>
          <w:rFonts w:ascii="宋体" w:eastAsia="宋体" w:hAnsi="宋体" w:cs="宋体" w:hint="eastAsia"/>
          <w:sz w:val="28"/>
          <w:szCs w:val="28"/>
        </w:rPr>
        <w:t>支部部分党员完成新学期教学安排，教学秩序井然有序</w:t>
      </w:r>
      <w:r w:rsidR="00C5740B">
        <w:rPr>
          <w:rFonts w:ascii="宋体" w:eastAsia="宋体" w:hAnsi="宋体" w:cs="宋体" w:hint="eastAsia"/>
          <w:sz w:val="28"/>
          <w:szCs w:val="28"/>
        </w:rPr>
        <w:t>；支部部分党员为全体教职工发放了国庆福利。</w:t>
      </w:r>
    </w:p>
    <w:p w:rsidR="002E23D9" w:rsidRPr="002E23D9" w:rsidRDefault="002E23D9" w:rsidP="002E23D9">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lastRenderedPageBreak/>
        <w:t>经济学党支部</w:t>
      </w:r>
    </w:p>
    <w:p w:rsidR="007838D3" w:rsidRPr="00A95BCC" w:rsidRDefault="007838D3" w:rsidP="00141CFB">
      <w:pPr>
        <w:ind w:firstLineChars="200" w:firstLine="560"/>
        <w:rPr>
          <w:rFonts w:ascii="宋体" w:eastAsia="宋体" w:hAnsi="宋体" w:cs="宋体"/>
          <w:sz w:val="28"/>
          <w:szCs w:val="28"/>
        </w:rPr>
      </w:pPr>
      <w:r w:rsidRPr="00A95BCC">
        <w:rPr>
          <w:rFonts w:ascii="宋体" w:eastAsia="宋体" w:hAnsi="宋体" w:cs="宋体" w:hint="eastAsia"/>
          <w:sz w:val="28"/>
          <w:szCs w:val="28"/>
        </w:rPr>
        <w:t>9月份经济学教研室党支部开了2次集体会议，内容是：</w:t>
      </w:r>
      <w:r w:rsidR="00141CFB">
        <w:rPr>
          <w:rFonts w:ascii="宋体" w:eastAsia="宋体" w:hAnsi="宋体" w:cs="宋体" w:hint="eastAsia"/>
          <w:sz w:val="28"/>
          <w:szCs w:val="28"/>
        </w:rPr>
        <w:t>一、</w:t>
      </w:r>
      <w:r w:rsidRPr="00A95BCC">
        <w:rPr>
          <w:rFonts w:ascii="宋体" w:eastAsia="宋体" w:hAnsi="宋体" w:cs="宋体" w:hint="eastAsia"/>
          <w:sz w:val="28"/>
          <w:szCs w:val="28"/>
        </w:rPr>
        <w:t>郭森做报告，作为刚入职的教师，对该项活动的</w:t>
      </w:r>
      <w:r w:rsidR="00A95BCC">
        <w:rPr>
          <w:rFonts w:ascii="宋体" w:eastAsia="宋体" w:hAnsi="宋体" w:cs="宋体" w:hint="eastAsia"/>
          <w:sz w:val="28"/>
          <w:szCs w:val="28"/>
        </w:rPr>
        <w:t>体会认识及感想；党员在线学习进展情况；商量下月外出党组织生活会；</w:t>
      </w:r>
      <w:r w:rsidR="00141CFB">
        <w:rPr>
          <w:rFonts w:ascii="宋体" w:eastAsia="宋体" w:hAnsi="宋体" w:cs="宋体" w:hint="eastAsia"/>
          <w:sz w:val="28"/>
          <w:szCs w:val="28"/>
        </w:rPr>
        <w:t>二、</w:t>
      </w:r>
      <w:r w:rsidRPr="00A95BCC">
        <w:rPr>
          <w:rFonts w:ascii="宋体" w:eastAsia="宋体" w:hAnsi="宋体" w:cs="宋体" w:hint="eastAsia"/>
          <w:sz w:val="28"/>
          <w:szCs w:val="28"/>
        </w:rPr>
        <w:t>赵会茹做报告，通过学习党章党规，更坚定了理想信念，遵守党章，养成纪律自觉，守住为人、做事基准和底线</w:t>
      </w:r>
      <w:r w:rsidR="00A95BCC">
        <w:rPr>
          <w:rFonts w:ascii="宋体" w:eastAsia="宋体" w:hAnsi="宋体" w:cs="宋体" w:hint="eastAsia"/>
          <w:sz w:val="28"/>
          <w:szCs w:val="28"/>
        </w:rPr>
        <w:t>。</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7838D3" w:rsidRDefault="007838D3" w:rsidP="00A95BCC">
      <w:pPr>
        <w:tabs>
          <w:tab w:val="left" w:pos="6435"/>
        </w:tabs>
        <w:ind w:firstLineChars="200" w:firstLine="560"/>
        <w:contextualSpacing/>
        <w:rPr>
          <w:rFonts w:ascii="宋体" w:eastAsia="宋体" w:hAnsi="宋体" w:cs="宋体"/>
          <w:sz w:val="28"/>
          <w:szCs w:val="28"/>
        </w:rPr>
      </w:pPr>
      <w:r w:rsidRPr="007838D3">
        <w:rPr>
          <w:rFonts w:ascii="宋体" w:eastAsia="宋体" w:hAnsi="宋体" w:cs="宋体" w:hint="eastAsia"/>
          <w:sz w:val="28"/>
          <w:szCs w:val="28"/>
        </w:rPr>
        <w:t>9月</w:t>
      </w:r>
      <w:r>
        <w:rPr>
          <w:rFonts w:ascii="宋体" w:eastAsia="宋体" w:hAnsi="宋体" w:cs="宋体" w:hint="eastAsia"/>
          <w:sz w:val="28"/>
          <w:szCs w:val="28"/>
        </w:rPr>
        <w:t>份</w:t>
      </w:r>
      <w:r w:rsidRPr="007838D3">
        <w:rPr>
          <w:rFonts w:ascii="宋体" w:eastAsia="宋体" w:hAnsi="宋体" w:cs="宋体" w:hint="eastAsia"/>
          <w:sz w:val="28"/>
          <w:szCs w:val="28"/>
        </w:rPr>
        <w:t>营销党支部主要的工作如下：</w:t>
      </w:r>
      <w:r>
        <w:rPr>
          <w:rFonts w:ascii="宋体" w:eastAsia="宋体" w:hAnsi="宋体" w:cs="宋体" w:hint="eastAsia"/>
          <w:sz w:val="28"/>
          <w:szCs w:val="28"/>
        </w:rPr>
        <w:t>一</w:t>
      </w:r>
      <w:r w:rsidR="00A95BCC">
        <w:rPr>
          <w:rFonts w:ascii="宋体" w:eastAsia="宋体" w:hAnsi="宋体" w:cs="宋体" w:hint="eastAsia"/>
          <w:sz w:val="28"/>
          <w:szCs w:val="28"/>
        </w:rPr>
        <w:t>、新学期，进行思想动态汇报总结工作；</w:t>
      </w:r>
      <w:r>
        <w:rPr>
          <w:rFonts w:ascii="宋体" w:eastAsia="宋体" w:hAnsi="宋体" w:cs="宋体" w:hint="eastAsia"/>
          <w:sz w:val="28"/>
          <w:szCs w:val="28"/>
        </w:rPr>
        <w:t>二</w:t>
      </w:r>
      <w:r w:rsidRPr="007838D3">
        <w:rPr>
          <w:rFonts w:ascii="宋体" w:eastAsia="宋体" w:hAnsi="宋体" w:cs="宋体" w:hint="eastAsia"/>
          <w:sz w:val="28"/>
          <w:szCs w:val="28"/>
        </w:rPr>
        <w:t>、和老师</w:t>
      </w:r>
      <w:r w:rsidR="00A95BCC">
        <w:rPr>
          <w:rFonts w:ascii="宋体" w:eastAsia="宋体" w:hAnsi="宋体" w:cs="宋体" w:hint="eastAsia"/>
          <w:sz w:val="28"/>
          <w:szCs w:val="28"/>
        </w:rPr>
        <w:t>们一起深入学习教学评估的各项材料，认真对待新学期的教学工作任务；</w:t>
      </w:r>
      <w:r>
        <w:rPr>
          <w:rFonts w:ascii="宋体" w:eastAsia="宋体" w:hAnsi="宋体" w:cs="宋体" w:hint="eastAsia"/>
          <w:sz w:val="28"/>
          <w:szCs w:val="28"/>
        </w:rPr>
        <w:t>三</w:t>
      </w:r>
      <w:r w:rsidRPr="007838D3">
        <w:rPr>
          <w:rFonts w:ascii="宋体" w:eastAsia="宋体" w:hAnsi="宋体" w:cs="宋体" w:hint="eastAsia"/>
          <w:sz w:val="28"/>
          <w:szCs w:val="28"/>
        </w:rPr>
        <w:t>、迎接新生，</w:t>
      </w:r>
      <w:r w:rsidR="00A95BCC">
        <w:rPr>
          <w:rFonts w:ascii="宋体" w:eastAsia="宋体" w:hAnsi="宋体" w:cs="宋体" w:hint="eastAsia"/>
          <w:sz w:val="28"/>
          <w:szCs w:val="28"/>
        </w:rPr>
        <w:t>安排好班主任老师，组织参与学院组织的新生见面会和专业介绍等工作；</w:t>
      </w:r>
      <w:r>
        <w:rPr>
          <w:rFonts w:ascii="宋体" w:eastAsia="宋体" w:hAnsi="宋体" w:cs="宋体" w:hint="eastAsia"/>
          <w:sz w:val="28"/>
          <w:szCs w:val="28"/>
        </w:rPr>
        <w:t>四</w:t>
      </w:r>
      <w:r w:rsidR="00A95BCC">
        <w:rPr>
          <w:rFonts w:ascii="宋体" w:eastAsia="宋体" w:hAnsi="宋体" w:cs="宋体" w:hint="eastAsia"/>
          <w:sz w:val="28"/>
          <w:szCs w:val="28"/>
        </w:rPr>
        <w:t>、组织参与教学评优活动；</w:t>
      </w:r>
      <w:r>
        <w:rPr>
          <w:rFonts w:ascii="宋体" w:eastAsia="宋体" w:hAnsi="宋体" w:cs="宋体" w:hint="eastAsia"/>
          <w:sz w:val="28"/>
          <w:szCs w:val="28"/>
        </w:rPr>
        <w:t>五</w:t>
      </w:r>
      <w:r w:rsidRPr="007838D3">
        <w:rPr>
          <w:rFonts w:ascii="宋体" w:eastAsia="宋体" w:hAnsi="宋体" w:cs="宋体" w:hint="eastAsia"/>
          <w:sz w:val="28"/>
          <w:szCs w:val="28"/>
        </w:rPr>
        <w:t>、组织党员集中学习和讨论“</w:t>
      </w:r>
      <w:r w:rsidR="00A95BCC">
        <w:rPr>
          <w:rFonts w:ascii="宋体" w:eastAsia="宋体" w:hAnsi="宋体" w:cs="宋体" w:hint="eastAsia"/>
          <w:sz w:val="28"/>
          <w:szCs w:val="28"/>
        </w:rPr>
        <w:t>两学一做”的心得体会，尤其是假期的自我学习心得和感受；</w:t>
      </w:r>
      <w:r>
        <w:rPr>
          <w:rFonts w:ascii="宋体" w:eastAsia="宋体" w:hAnsi="宋体" w:cs="宋体" w:hint="eastAsia"/>
          <w:sz w:val="28"/>
          <w:szCs w:val="28"/>
        </w:rPr>
        <w:t>六</w:t>
      </w:r>
      <w:r w:rsidRPr="007838D3">
        <w:rPr>
          <w:rFonts w:ascii="宋体" w:eastAsia="宋体" w:hAnsi="宋体" w:cs="宋体" w:hint="eastAsia"/>
          <w:sz w:val="28"/>
          <w:szCs w:val="28"/>
        </w:rPr>
        <w:t>、部署中秋放假的工作</w:t>
      </w:r>
      <w:r w:rsidR="00A95BCC">
        <w:rPr>
          <w:rFonts w:ascii="宋体" w:eastAsia="宋体" w:hAnsi="宋体" w:cs="宋体" w:hint="eastAsia"/>
          <w:sz w:val="28"/>
          <w:szCs w:val="28"/>
        </w:rPr>
        <w:t>事宜，根据调休安排，通知任课教师按时授课，协助工会发放各类补贴；</w:t>
      </w:r>
      <w:r>
        <w:rPr>
          <w:rFonts w:ascii="宋体" w:eastAsia="宋体" w:hAnsi="宋体" w:cs="宋体" w:hint="eastAsia"/>
          <w:sz w:val="28"/>
          <w:szCs w:val="28"/>
        </w:rPr>
        <w:t>七</w:t>
      </w:r>
      <w:r w:rsidRPr="007838D3">
        <w:rPr>
          <w:rFonts w:ascii="宋体" w:eastAsia="宋体" w:hAnsi="宋体" w:cs="宋体" w:hint="eastAsia"/>
          <w:sz w:val="28"/>
          <w:szCs w:val="28"/>
        </w:rPr>
        <w:t>、收缴党费。</w:t>
      </w:r>
    </w:p>
    <w:p w:rsidR="002E23D9" w:rsidRPr="002E23D9" w:rsidRDefault="002E23D9" w:rsidP="007838D3">
      <w:pPr>
        <w:tabs>
          <w:tab w:val="left" w:pos="6435"/>
        </w:tabs>
        <w:contextualSpacing/>
        <w:rPr>
          <w:rFonts w:ascii="宋体" w:eastAsia="宋体" w:hAnsi="宋体" w:cs="黑体"/>
          <w:b/>
          <w:bCs/>
          <w:sz w:val="28"/>
          <w:szCs w:val="28"/>
        </w:rPr>
      </w:pPr>
      <w:r w:rsidRPr="002E23D9">
        <w:rPr>
          <w:rFonts w:ascii="宋体" w:eastAsia="宋体" w:hAnsi="宋体" w:cs="黑体" w:hint="eastAsia"/>
          <w:b/>
          <w:bCs/>
          <w:sz w:val="28"/>
          <w:szCs w:val="28"/>
        </w:rPr>
        <w:t>信息管理党支部</w:t>
      </w:r>
    </w:p>
    <w:p w:rsidR="002A4604" w:rsidRDefault="007838D3" w:rsidP="00A95BCC">
      <w:pPr>
        <w:tabs>
          <w:tab w:val="left" w:pos="6435"/>
        </w:tabs>
        <w:ind w:firstLineChars="200" w:firstLine="560"/>
        <w:contextualSpacing/>
        <w:rPr>
          <w:rFonts w:ascii="宋体" w:eastAsia="宋体" w:hAnsi="宋体" w:cs="宋体"/>
          <w:sz w:val="28"/>
          <w:szCs w:val="28"/>
        </w:rPr>
      </w:pPr>
      <w:r w:rsidRPr="007838D3">
        <w:rPr>
          <w:rFonts w:ascii="宋体" w:eastAsia="宋体" w:hAnsi="宋体" w:cs="宋体" w:hint="eastAsia"/>
          <w:sz w:val="28"/>
          <w:szCs w:val="28"/>
        </w:rPr>
        <w:t>信息管理党支部的11名党员近1个月来，在党员学习、党员活动等方面进行了一系列工作，现将总结情况报告如下：</w:t>
      </w:r>
      <w:r w:rsidR="002A4604">
        <w:rPr>
          <w:rFonts w:ascii="宋体" w:eastAsia="宋体" w:hAnsi="宋体" w:cs="宋体" w:hint="eastAsia"/>
          <w:sz w:val="28"/>
          <w:szCs w:val="28"/>
        </w:rPr>
        <w:t>一、</w:t>
      </w:r>
      <w:r w:rsidRPr="007838D3">
        <w:rPr>
          <w:rFonts w:ascii="宋体" w:eastAsia="宋体" w:hAnsi="宋体" w:cs="宋体" w:hint="eastAsia"/>
          <w:sz w:val="28"/>
          <w:szCs w:val="28"/>
        </w:rPr>
        <w:t>举办党的群众路线教育实践活动专题讨论会</w:t>
      </w:r>
      <w:r w:rsidR="002A4604">
        <w:rPr>
          <w:rFonts w:ascii="宋体" w:eastAsia="宋体" w:hAnsi="宋体" w:cs="宋体"/>
          <w:sz w:val="28"/>
          <w:szCs w:val="28"/>
        </w:rPr>
        <w:t>。</w:t>
      </w:r>
      <w:r w:rsidRPr="007838D3">
        <w:rPr>
          <w:rFonts w:ascii="宋体" w:eastAsia="宋体" w:hAnsi="宋体" w:cs="宋体" w:hint="eastAsia"/>
          <w:sz w:val="28"/>
          <w:szCs w:val="28"/>
        </w:rPr>
        <w:t>遵照华北电力大学党支部组织生活的相关安排，在院党总支的指导下</w:t>
      </w:r>
      <w:r w:rsidR="00A95BCC">
        <w:rPr>
          <w:rFonts w:ascii="宋体" w:eastAsia="宋体" w:hAnsi="宋体" w:cs="宋体" w:hint="eastAsia"/>
          <w:sz w:val="28"/>
          <w:szCs w:val="28"/>
        </w:rPr>
        <w:t>，党支部召集党员举行了“两学一做”专题学习讨论会并进行开学动；</w:t>
      </w:r>
      <w:r w:rsidR="002A4604">
        <w:rPr>
          <w:rFonts w:ascii="宋体" w:eastAsia="宋体" w:hAnsi="宋体" w:cs="宋体" w:hint="eastAsia"/>
          <w:sz w:val="28"/>
          <w:szCs w:val="28"/>
        </w:rPr>
        <w:t>二、</w:t>
      </w:r>
      <w:r w:rsidRPr="007838D3">
        <w:rPr>
          <w:rFonts w:ascii="宋体" w:eastAsia="宋体" w:hAnsi="宋体" w:cs="宋体" w:hint="eastAsia"/>
          <w:sz w:val="28"/>
          <w:szCs w:val="28"/>
        </w:rPr>
        <w:t>召开新生见面会</w:t>
      </w:r>
      <w:r w:rsidR="002A4604">
        <w:rPr>
          <w:rFonts w:ascii="宋体" w:eastAsia="宋体" w:hAnsi="宋体" w:cs="宋体" w:hint="eastAsia"/>
          <w:sz w:val="28"/>
          <w:szCs w:val="28"/>
        </w:rPr>
        <w:t>。</w:t>
      </w:r>
      <w:r w:rsidRPr="007838D3">
        <w:rPr>
          <w:rFonts w:ascii="宋体" w:eastAsia="宋体" w:hAnsi="宋体" w:cs="宋体" w:hint="eastAsia"/>
          <w:sz w:val="28"/>
          <w:szCs w:val="28"/>
        </w:rPr>
        <w:t>教研室老师和信息管理、电子商务16级的大一新生一起进行了交流。教研</w:t>
      </w:r>
      <w:r w:rsidRPr="007838D3">
        <w:rPr>
          <w:rFonts w:ascii="宋体" w:eastAsia="宋体" w:hAnsi="宋体" w:cs="宋体" w:hint="eastAsia"/>
          <w:sz w:val="28"/>
          <w:szCs w:val="28"/>
        </w:rPr>
        <w:lastRenderedPageBreak/>
        <w:t>室主任董福贵老师针对学生关心的考研以及就业情况进行了讲解，鼓</w:t>
      </w:r>
      <w:r w:rsidR="00A95BCC">
        <w:rPr>
          <w:rFonts w:ascii="宋体" w:eastAsia="宋体" w:hAnsi="宋体" w:cs="宋体" w:hint="eastAsia"/>
          <w:sz w:val="28"/>
          <w:szCs w:val="28"/>
        </w:rPr>
        <w:t>励大家树立远大的理想，脚踏实地，在大学期间取得满意的成绩；</w:t>
      </w:r>
      <w:r w:rsidR="002A4604">
        <w:rPr>
          <w:rFonts w:ascii="宋体" w:eastAsia="宋体" w:hAnsi="宋体" w:cs="宋体" w:hint="eastAsia"/>
          <w:sz w:val="28"/>
          <w:szCs w:val="28"/>
        </w:rPr>
        <w:t>三、</w:t>
      </w:r>
      <w:r w:rsidRPr="007838D3">
        <w:rPr>
          <w:rFonts w:ascii="宋体" w:eastAsia="宋体" w:hAnsi="宋体" w:cs="宋体" w:hint="eastAsia"/>
          <w:sz w:val="28"/>
          <w:szCs w:val="28"/>
        </w:rPr>
        <w:t>对院十三五规划及教研室十三五规划进行讨论</w:t>
      </w:r>
      <w:r w:rsidR="002A4604">
        <w:rPr>
          <w:rFonts w:ascii="宋体" w:eastAsia="宋体" w:hAnsi="宋体" w:cs="宋体" w:hint="eastAsia"/>
          <w:sz w:val="28"/>
          <w:szCs w:val="28"/>
        </w:rPr>
        <w:t>。</w:t>
      </w:r>
      <w:r w:rsidRPr="007838D3">
        <w:rPr>
          <w:rFonts w:ascii="宋体" w:eastAsia="宋体" w:hAnsi="宋体" w:cs="宋体" w:hint="eastAsia"/>
          <w:sz w:val="28"/>
          <w:szCs w:val="28"/>
        </w:rPr>
        <w:t>会议根据学校党总支的相关安排，讨论了下半年的学习计划，并在会上对围绕着两学一做的相关内容，对如何做好一名好教师，新时代下的先进党员教师进行了交流探讨，会上大家积极进行了讨论，并提出了一些建议。</w:t>
      </w:r>
    </w:p>
    <w:p w:rsidR="002E23D9" w:rsidRPr="002A4604" w:rsidRDefault="002E23D9" w:rsidP="007838D3">
      <w:pPr>
        <w:tabs>
          <w:tab w:val="left" w:pos="6435"/>
        </w:tabs>
        <w:contextualSpacing/>
        <w:rPr>
          <w:rFonts w:ascii="宋体" w:eastAsia="宋体" w:hAnsi="宋体" w:cs="宋体"/>
          <w:sz w:val="28"/>
          <w:szCs w:val="28"/>
        </w:rPr>
      </w:pPr>
      <w:r w:rsidRPr="002E23D9">
        <w:rPr>
          <w:rFonts w:ascii="宋体" w:eastAsia="宋体" w:hAnsi="宋体" w:cs="黑体" w:hint="eastAsia"/>
          <w:b/>
          <w:bCs/>
          <w:sz w:val="28"/>
          <w:szCs w:val="28"/>
        </w:rPr>
        <w:t>会计学党支部</w:t>
      </w:r>
    </w:p>
    <w:p w:rsidR="002E23D9" w:rsidRPr="002A4604" w:rsidRDefault="002A4604" w:rsidP="002A4604">
      <w:pPr>
        <w:adjustRightInd w:val="0"/>
        <w:ind w:firstLineChars="200" w:firstLine="560"/>
        <w:contextualSpacing/>
        <w:jc w:val="left"/>
        <w:rPr>
          <w:rFonts w:ascii="宋体" w:eastAsia="宋体" w:hAnsi="宋体" w:cs="宋体"/>
          <w:sz w:val="28"/>
          <w:szCs w:val="28"/>
        </w:rPr>
      </w:pPr>
      <w:r w:rsidRPr="002A4604">
        <w:rPr>
          <w:rFonts w:ascii="宋体" w:eastAsia="宋体" w:hAnsi="宋体" w:cs="宋体" w:hint="eastAsia"/>
          <w:sz w:val="28"/>
          <w:szCs w:val="28"/>
        </w:rPr>
        <w:t>本月，会计学教工支部的主要工作包括：</w:t>
      </w:r>
      <w:r>
        <w:rPr>
          <w:rFonts w:ascii="宋体" w:eastAsia="宋体" w:hAnsi="宋体" w:cs="宋体" w:hint="eastAsia"/>
          <w:sz w:val="28"/>
          <w:szCs w:val="28"/>
        </w:rPr>
        <w:t>一、</w:t>
      </w:r>
      <w:r w:rsidRPr="002A4604">
        <w:rPr>
          <w:rFonts w:ascii="宋体" w:eastAsia="宋体" w:hAnsi="宋体" w:cs="宋体" w:hint="eastAsia"/>
          <w:sz w:val="28"/>
          <w:szCs w:val="28"/>
        </w:rPr>
        <w:tab/>
        <w:t>按照支部“两学一做”学习计划，余中福同志做第五次主题学习报告，结合实际和多年工作体会，探讨如何更好地做好班主任工作；</w:t>
      </w:r>
      <w:r>
        <w:rPr>
          <w:rFonts w:ascii="宋体" w:eastAsia="宋体" w:hAnsi="宋体" w:cs="宋体" w:hint="eastAsia"/>
          <w:sz w:val="28"/>
          <w:szCs w:val="28"/>
        </w:rPr>
        <w:t>二、</w:t>
      </w:r>
      <w:r w:rsidRPr="002A4604">
        <w:rPr>
          <w:rFonts w:ascii="宋体" w:eastAsia="宋体" w:hAnsi="宋体" w:cs="宋体" w:hint="eastAsia"/>
          <w:sz w:val="28"/>
          <w:szCs w:val="28"/>
        </w:rPr>
        <w:t>制定本学期支部学习计划，确定“两学一做”主题发</w:t>
      </w:r>
      <w:r>
        <w:rPr>
          <w:rFonts w:ascii="宋体" w:eastAsia="宋体" w:hAnsi="宋体" w:cs="宋体" w:hint="eastAsia"/>
          <w:sz w:val="28"/>
          <w:szCs w:val="28"/>
        </w:rPr>
        <w:t>言内容及讨论议题；三、</w:t>
      </w:r>
      <w:r w:rsidRPr="002A4604">
        <w:rPr>
          <w:rFonts w:ascii="宋体" w:eastAsia="宋体" w:hAnsi="宋体" w:cs="宋体" w:hint="eastAsia"/>
          <w:sz w:val="28"/>
          <w:szCs w:val="28"/>
        </w:rPr>
        <w:t>配合教研室，做好研二学生实践工作成绩评定、本科生转专业面试及本科教学评估动员；</w:t>
      </w:r>
      <w:r>
        <w:rPr>
          <w:rFonts w:ascii="宋体" w:eastAsia="宋体" w:hAnsi="宋体" w:cs="宋体" w:hint="eastAsia"/>
          <w:sz w:val="28"/>
          <w:szCs w:val="28"/>
        </w:rPr>
        <w:t>四、</w:t>
      </w:r>
      <w:r w:rsidRPr="002A4604">
        <w:rPr>
          <w:rFonts w:ascii="宋体" w:eastAsia="宋体" w:hAnsi="宋体" w:cs="宋体" w:hint="eastAsia"/>
          <w:sz w:val="28"/>
          <w:szCs w:val="28"/>
        </w:rPr>
        <w:t>根据大学要求，做好2015-2016学年度教职工考核的动员工作；</w:t>
      </w:r>
      <w:r>
        <w:rPr>
          <w:rFonts w:ascii="宋体" w:eastAsia="宋体" w:hAnsi="宋体" w:cs="宋体" w:hint="eastAsia"/>
          <w:sz w:val="28"/>
          <w:szCs w:val="28"/>
        </w:rPr>
        <w:t>五、自学党章及习总书记系列讲话；六、</w:t>
      </w:r>
      <w:r w:rsidRPr="002A4604">
        <w:rPr>
          <w:rFonts w:ascii="宋体" w:eastAsia="宋体" w:hAnsi="宋体" w:cs="宋体" w:hint="eastAsia"/>
          <w:sz w:val="28"/>
          <w:szCs w:val="28"/>
        </w:rPr>
        <w:t>督促2016年度党员在线学习。</w:t>
      </w:r>
    </w:p>
    <w:p w:rsidR="002E23D9" w:rsidRPr="002E23D9" w:rsidRDefault="009D1C6F" w:rsidP="002E23D9">
      <w:pPr>
        <w:tabs>
          <w:tab w:val="left" w:pos="6435"/>
        </w:tabs>
        <w:contextualSpacing/>
        <w:rPr>
          <w:rFonts w:ascii="宋体" w:eastAsia="宋体" w:hAnsi="宋体" w:cs="黑体"/>
          <w:b/>
          <w:bCs/>
          <w:sz w:val="28"/>
          <w:szCs w:val="28"/>
        </w:rPr>
      </w:pPr>
      <w:r w:rsidRPr="009D1C6F">
        <w:rPr>
          <w:rFonts w:ascii="宋体" w:eastAsia="宋体" w:hAnsi="宋体" w:cs="黑体" w:hint="eastAsia"/>
          <w:b/>
          <w:bCs/>
          <w:sz w:val="28"/>
          <w:szCs w:val="28"/>
        </w:rPr>
        <w:t>金融</w:t>
      </w:r>
      <w:r w:rsidR="004A0505">
        <w:rPr>
          <w:rFonts w:ascii="宋体" w:eastAsia="宋体" w:hAnsi="宋体" w:cs="黑体" w:hint="eastAsia"/>
          <w:b/>
          <w:bCs/>
          <w:sz w:val="28"/>
          <w:szCs w:val="28"/>
        </w:rPr>
        <w:t>与</w:t>
      </w:r>
      <w:r w:rsidRPr="009D1C6F">
        <w:rPr>
          <w:rFonts w:ascii="宋体" w:eastAsia="宋体" w:hAnsi="宋体" w:cs="黑体" w:hint="eastAsia"/>
          <w:b/>
          <w:bCs/>
          <w:sz w:val="28"/>
          <w:szCs w:val="28"/>
        </w:rPr>
        <w:t>国贸</w:t>
      </w:r>
      <w:r w:rsidR="002E23D9" w:rsidRPr="002E23D9">
        <w:rPr>
          <w:rFonts w:ascii="宋体" w:eastAsia="宋体" w:hAnsi="宋体" w:cs="黑体" w:hint="eastAsia"/>
          <w:b/>
          <w:bCs/>
          <w:sz w:val="28"/>
          <w:szCs w:val="28"/>
        </w:rPr>
        <w:t>党支部</w:t>
      </w:r>
    </w:p>
    <w:p w:rsidR="002E23D9" w:rsidRDefault="002A4604" w:rsidP="00F041FA">
      <w:pPr>
        <w:tabs>
          <w:tab w:val="left" w:pos="6435"/>
        </w:tabs>
        <w:ind w:firstLine="555"/>
        <w:contextualSpacing/>
        <w:rPr>
          <w:rFonts w:ascii="宋体" w:eastAsia="宋体" w:hAnsi="宋体" w:cs="宋体"/>
          <w:sz w:val="28"/>
          <w:szCs w:val="28"/>
        </w:rPr>
      </w:pPr>
      <w:r w:rsidRPr="002A4604">
        <w:rPr>
          <w:rFonts w:ascii="宋体" w:eastAsia="宋体" w:hAnsi="宋体" w:cs="宋体" w:hint="eastAsia"/>
          <w:sz w:val="28"/>
          <w:szCs w:val="28"/>
        </w:rPr>
        <w:t>9月是新学期的开始，方方面面的工作比较多，我们支部主要抓了以下工作：</w:t>
      </w:r>
      <w:r>
        <w:rPr>
          <w:rFonts w:ascii="宋体" w:eastAsia="宋体" w:hAnsi="宋体" w:cs="宋体" w:hint="eastAsia"/>
          <w:sz w:val="28"/>
          <w:szCs w:val="28"/>
        </w:rPr>
        <w:t>一、</w:t>
      </w:r>
      <w:r w:rsidRPr="002A4604">
        <w:rPr>
          <w:rFonts w:ascii="宋体" w:eastAsia="宋体" w:hAnsi="宋体" w:cs="宋体" w:hint="eastAsia"/>
          <w:sz w:val="28"/>
          <w:szCs w:val="28"/>
        </w:rPr>
        <w:t>组织支部党员进行了以“找病症 针对问题整改为主题的讨论活动，号召大家“学”要带着问题</w:t>
      </w:r>
      <w:r>
        <w:rPr>
          <w:rFonts w:ascii="宋体" w:eastAsia="宋体" w:hAnsi="宋体" w:cs="宋体" w:hint="eastAsia"/>
          <w:sz w:val="28"/>
          <w:szCs w:val="28"/>
        </w:rPr>
        <w:t>学，“做”要针对问题改，着力解决一些党员理想信念模糊动摇的问题；二、开展</w:t>
      </w:r>
      <w:r w:rsidRPr="002A4604">
        <w:rPr>
          <w:rFonts w:ascii="宋体" w:eastAsia="宋体" w:hAnsi="宋体" w:cs="宋体" w:hint="eastAsia"/>
          <w:sz w:val="28"/>
          <w:szCs w:val="28"/>
        </w:rPr>
        <w:t>暑期教师思想动态总结</w:t>
      </w:r>
      <w:r>
        <w:rPr>
          <w:rFonts w:ascii="宋体" w:eastAsia="宋体" w:hAnsi="宋体" w:cs="宋体" w:hint="eastAsia"/>
          <w:sz w:val="28"/>
          <w:szCs w:val="28"/>
        </w:rPr>
        <w:t>活动，针对G20,峰会、里约奥运会以及中国共产党95华诞</w:t>
      </w:r>
      <w:r w:rsidRPr="00022C1B">
        <w:rPr>
          <w:rFonts w:ascii="宋体" w:hAnsi="宋体" w:hint="eastAsia"/>
          <w:color w:val="000000"/>
          <w:sz w:val="24"/>
        </w:rPr>
        <w:t>暨长征胜利80周年</w:t>
      </w:r>
      <w:r>
        <w:rPr>
          <w:rFonts w:ascii="宋体" w:hAnsi="宋体" w:hint="eastAsia"/>
          <w:color w:val="000000"/>
          <w:sz w:val="24"/>
        </w:rPr>
        <w:t>等重大事件的看法</w:t>
      </w:r>
      <w:r w:rsidRPr="002A4604">
        <w:rPr>
          <w:rFonts w:ascii="宋体" w:eastAsia="宋体" w:hAnsi="宋体" w:cs="宋体" w:hint="eastAsia"/>
          <w:sz w:val="28"/>
          <w:szCs w:val="28"/>
        </w:rPr>
        <w:t>；三、为切实做好我教研室2016</w:t>
      </w:r>
      <w:r w:rsidRPr="002A4604">
        <w:rPr>
          <w:rFonts w:ascii="宋体" w:eastAsia="宋体" w:hAnsi="宋体" w:cs="宋体" w:hint="eastAsia"/>
          <w:sz w:val="28"/>
          <w:szCs w:val="28"/>
        </w:rPr>
        <w:lastRenderedPageBreak/>
        <w:t>年新生接待工作，我支部及时安排班主任第一时间到达迎新现场，并深入学生宿舍，使学生找到了归属感</w:t>
      </w:r>
      <w:r>
        <w:rPr>
          <w:rFonts w:ascii="宋体" w:eastAsia="宋体" w:hAnsi="宋体" w:cs="宋体" w:hint="eastAsia"/>
          <w:sz w:val="28"/>
          <w:szCs w:val="28"/>
        </w:rPr>
        <w:t>，召开新生专业介绍会，</w:t>
      </w:r>
      <w:r w:rsidRPr="002A4604">
        <w:rPr>
          <w:rFonts w:ascii="宋体" w:eastAsia="宋体" w:hAnsi="宋体" w:cs="宋体" w:hint="eastAsia"/>
          <w:sz w:val="28"/>
          <w:szCs w:val="28"/>
        </w:rPr>
        <w:t>使学生加深了对两个专业的理解，明确了学习目标，为将来的专业学习和就业打下了良好的基础</w:t>
      </w:r>
      <w:r>
        <w:rPr>
          <w:rFonts w:ascii="宋体" w:eastAsia="宋体" w:hAnsi="宋体" w:cs="宋体" w:hint="eastAsia"/>
          <w:sz w:val="28"/>
          <w:szCs w:val="28"/>
        </w:rPr>
        <w:t>；</w:t>
      </w:r>
      <w:r w:rsidR="00A95BCC">
        <w:rPr>
          <w:rFonts w:ascii="宋体" w:eastAsia="宋体" w:hAnsi="宋体" w:cs="宋体" w:hint="eastAsia"/>
          <w:sz w:val="28"/>
          <w:szCs w:val="28"/>
        </w:rPr>
        <w:t>四、</w:t>
      </w:r>
      <w:r w:rsidR="00A95BCC" w:rsidRPr="00A95BCC">
        <w:rPr>
          <w:rFonts w:ascii="宋体" w:eastAsia="宋体" w:hAnsi="宋体" w:cs="宋体" w:hint="eastAsia"/>
          <w:sz w:val="28"/>
          <w:szCs w:val="28"/>
        </w:rPr>
        <w:t>积极配合学院做好工作，把维护校园安全稳定作为一项重大政治任务，切实增强安全稳定工作的紧迫感和责任感，更加积极主动地开展工作</w:t>
      </w:r>
      <w:r w:rsidR="00A95BCC">
        <w:rPr>
          <w:rFonts w:ascii="宋体" w:eastAsia="宋体" w:hAnsi="宋体" w:cs="宋体" w:hint="eastAsia"/>
          <w:sz w:val="28"/>
          <w:szCs w:val="28"/>
        </w:rPr>
        <w:t>。</w:t>
      </w:r>
    </w:p>
    <w:p w:rsidR="00320D2C" w:rsidRDefault="00320D2C" w:rsidP="00320D2C">
      <w:pPr>
        <w:adjustRightInd w:val="0"/>
        <w:contextualSpacing/>
        <w:jc w:val="left"/>
        <w:rPr>
          <w:rFonts w:ascii="宋体" w:eastAsia="宋体" w:hAnsi="宋体" w:cs="黑体"/>
          <w:b/>
          <w:bCs/>
          <w:sz w:val="28"/>
          <w:szCs w:val="28"/>
        </w:rPr>
      </w:pPr>
      <w:r w:rsidRPr="00320D2C">
        <w:rPr>
          <w:rFonts w:ascii="宋体" w:eastAsia="宋体" w:hAnsi="宋体" w:cs="黑体" w:hint="eastAsia"/>
          <w:b/>
          <w:bCs/>
          <w:sz w:val="28"/>
          <w:szCs w:val="28"/>
        </w:rPr>
        <w:t>电力经济管理教研室党支部</w:t>
      </w:r>
    </w:p>
    <w:p w:rsidR="002E23D9" w:rsidRDefault="00320D2C" w:rsidP="00141CFB">
      <w:pPr>
        <w:adjustRightInd w:val="0"/>
        <w:ind w:firstLineChars="200" w:firstLine="560"/>
        <w:contextualSpacing/>
        <w:jc w:val="left"/>
        <w:rPr>
          <w:rFonts w:ascii="宋体" w:eastAsia="宋体" w:hAnsi="宋体" w:cs="宋体"/>
          <w:sz w:val="28"/>
          <w:szCs w:val="28"/>
        </w:rPr>
      </w:pPr>
      <w:r>
        <w:rPr>
          <w:rFonts w:ascii="宋体" w:eastAsia="宋体" w:hAnsi="宋体" w:cs="宋体"/>
          <w:sz w:val="28"/>
          <w:szCs w:val="28"/>
        </w:rPr>
        <w:t>9月，本支部</w:t>
      </w:r>
      <w:r w:rsidRPr="00320D2C">
        <w:rPr>
          <w:rFonts w:ascii="宋体" w:eastAsia="宋体" w:hAnsi="宋体" w:cs="宋体" w:hint="eastAsia"/>
          <w:sz w:val="28"/>
          <w:szCs w:val="28"/>
        </w:rPr>
        <w:t>根据大学关于“两学一做”活动的部署要求，组织教研室支部研讨支部开展“两学一做”</w:t>
      </w:r>
      <w:r w:rsidR="003361B0">
        <w:rPr>
          <w:rFonts w:ascii="宋体" w:eastAsia="宋体" w:hAnsi="宋体" w:cs="宋体" w:hint="eastAsia"/>
          <w:sz w:val="28"/>
          <w:szCs w:val="28"/>
        </w:rPr>
        <w:t>的计划，并学习了《习近平在二十国集团领导人杭州峰会上的开幕辞》。</w:t>
      </w:r>
      <w:r w:rsidR="003361B0" w:rsidRPr="003361B0">
        <w:rPr>
          <w:rFonts w:ascii="宋体" w:eastAsia="宋体" w:hAnsi="宋体" w:cs="宋体" w:hint="eastAsia"/>
          <w:sz w:val="28"/>
          <w:szCs w:val="28"/>
        </w:rPr>
        <w:t>临近国庆，支部组织教研室党员和群众领取了工会发放的福利食品：油、米、牛奶和鸡蛋</w:t>
      </w:r>
      <w:r w:rsidR="003361B0">
        <w:rPr>
          <w:rFonts w:ascii="宋体" w:eastAsia="宋体" w:hAnsi="宋体" w:cs="宋体" w:hint="eastAsia"/>
          <w:sz w:val="28"/>
          <w:szCs w:val="28"/>
        </w:rPr>
        <w:t>。</w:t>
      </w:r>
    </w:p>
    <w:p w:rsidR="00F041FA" w:rsidRPr="002E23D9" w:rsidRDefault="00F041FA" w:rsidP="002E23D9">
      <w:pPr>
        <w:adjustRightInd w:val="0"/>
        <w:contextualSpacing/>
        <w:jc w:val="left"/>
        <w:rPr>
          <w:rFonts w:ascii="宋体" w:eastAsia="宋体" w:hAnsi="宋体" w:cs="宋体"/>
          <w:sz w:val="28"/>
          <w:szCs w:val="28"/>
        </w:rPr>
      </w:pP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2E23D9" w:rsidRPr="00C15F67" w:rsidRDefault="00A95BCC" w:rsidP="00C15F67">
      <w:pPr>
        <w:ind w:firstLineChars="200" w:firstLine="560"/>
        <w:contextualSpacing/>
        <w:rPr>
          <w:rFonts w:ascii="宋体" w:eastAsia="宋体" w:hAnsi="宋体" w:cs="宋体"/>
          <w:sz w:val="28"/>
          <w:szCs w:val="28"/>
        </w:rPr>
      </w:pPr>
      <w:r w:rsidRPr="00A95BCC">
        <w:rPr>
          <w:rFonts w:ascii="宋体" w:eastAsia="宋体" w:hAnsi="宋体" w:cs="宋体" w:hint="eastAsia"/>
          <w:sz w:val="28"/>
          <w:szCs w:val="28"/>
        </w:rPr>
        <w:t>9月，党支部在党的建设、管理、党员队伍稳定等方面都取得了一定的成绩，较好的完成了学校党委安排的各项党务任务。现将活动总结向党委汇报：</w:t>
      </w:r>
      <w:r>
        <w:rPr>
          <w:rFonts w:ascii="宋体" w:eastAsia="宋体" w:hAnsi="宋体" w:cs="宋体" w:hint="eastAsia"/>
          <w:sz w:val="28"/>
          <w:szCs w:val="28"/>
        </w:rPr>
        <w:t>一、</w:t>
      </w:r>
      <w:r w:rsidRPr="00A95BCC">
        <w:rPr>
          <w:rFonts w:ascii="宋体" w:eastAsia="宋体" w:hAnsi="宋体" w:cs="宋体" w:hint="eastAsia"/>
          <w:sz w:val="28"/>
          <w:szCs w:val="28"/>
        </w:rPr>
        <w:t>对于博士四年级的学生，也意味着就业的脚步越来越近。支部各党员积极分享招聘信息，交流面试心得，充分体现了党员的素质和先进性</w:t>
      </w:r>
      <w:r>
        <w:rPr>
          <w:rFonts w:ascii="宋体" w:eastAsia="宋体" w:hAnsi="宋体" w:cs="宋体" w:hint="eastAsia"/>
          <w:sz w:val="28"/>
          <w:szCs w:val="28"/>
        </w:rPr>
        <w:t>；</w:t>
      </w:r>
      <w:r w:rsidR="00C15F67" w:rsidRPr="00C15F67">
        <w:rPr>
          <w:rFonts w:ascii="宋体" w:eastAsia="宋体" w:hAnsi="宋体" w:cs="宋体" w:hint="eastAsia"/>
          <w:sz w:val="28"/>
          <w:szCs w:val="28"/>
        </w:rPr>
        <w:t xml:space="preserve"> </w:t>
      </w:r>
      <w:r w:rsidR="00C15F67">
        <w:rPr>
          <w:rFonts w:ascii="宋体" w:eastAsia="宋体" w:hAnsi="宋体" w:cs="宋体" w:hint="eastAsia"/>
          <w:sz w:val="28"/>
          <w:szCs w:val="28"/>
        </w:rPr>
        <w:t>二，</w:t>
      </w:r>
      <w:r w:rsidRPr="00A95BCC">
        <w:rPr>
          <w:rFonts w:ascii="宋体" w:eastAsia="宋体" w:hAnsi="宋体" w:cs="宋体" w:hint="eastAsia"/>
          <w:sz w:val="28"/>
          <w:szCs w:val="28"/>
        </w:rPr>
        <w:t>本支部继续扎实推进“两学一做”学习教育各项内容，把“学”、“做”、“改”有机结合起来，坚持边学边做、边学边改，进一步发挥党支部的主体作用和基本功能，把学习教育融入日常</w:t>
      </w:r>
      <w:r>
        <w:rPr>
          <w:rFonts w:ascii="宋体" w:eastAsia="宋体" w:hAnsi="宋体" w:cs="宋体" w:hint="eastAsia"/>
          <w:sz w:val="28"/>
          <w:szCs w:val="28"/>
        </w:rPr>
        <w:t>。</w:t>
      </w:r>
      <w:r w:rsidRPr="00A95BCC">
        <w:rPr>
          <w:rFonts w:ascii="宋体" w:eastAsia="宋体" w:hAnsi="宋体" w:cs="宋体" w:hint="eastAsia"/>
          <w:sz w:val="28"/>
          <w:szCs w:val="28"/>
        </w:rPr>
        <w:t>召开党员小组研讨会，集中学习“两学一做”的重要精</w:t>
      </w:r>
      <w:r w:rsidRPr="00A95BCC">
        <w:rPr>
          <w:rFonts w:ascii="宋体" w:eastAsia="宋体" w:hAnsi="宋体" w:cs="宋体" w:hint="eastAsia"/>
          <w:sz w:val="28"/>
          <w:szCs w:val="28"/>
        </w:rPr>
        <w:lastRenderedPageBreak/>
        <w:t>神，深入学习党章党规和习主席“教师节讲话”重要精神。会中，各党员干部总结过</w:t>
      </w:r>
      <w:r>
        <w:rPr>
          <w:rFonts w:ascii="宋体" w:eastAsia="宋体" w:hAnsi="宋体" w:cs="宋体" w:hint="eastAsia"/>
          <w:sz w:val="28"/>
          <w:szCs w:val="28"/>
        </w:rPr>
        <w:t>去工作中的不足之处，并提出对未来的规划，争做一名更加合格的党员；三、</w:t>
      </w:r>
      <w:r w:rsidRPr="00A95BCC">
        <w:rPr>
          <w:rFonts w:ascii="宋体" w:eastAsia="宋体" w:hAnsi="宋体" w:cs="宋体" w:hint="eastAsia"/>
          <w:sz w:val="28"/>
          <w:szCs w:val="28"/>
        </w:rPr>
        <w:t>本支部把入党积极分子的培养工作落到实处，始终做到支部有安排，小组有分工。对确定为入党积极分子的同志，所支部指定支委成员作为培养联络人与其经常联系，及时帮助。把好发展关，做到成熟一个，发展一个。共有一位积极分子入党。</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A95BCC" w:rsidP="00817C30">
      <w:pPr>
        <w:ind w:firstLineChars="200" w:firstLine="560"/>
        <w:contextualSpacing/>
        <w:rPr>
          <w:rFonts w:ascii="宋体" w:eastAsia="宋体" w:hAnsi="宋体" w:cs="黑体"/>
          <w:sz w:val="28"/>
          <w:szCs w:val="28"/>
        </w:rPr>
      </w:pPr>
      <w:r w:rsidRPr="00A95BCC">
        <w:rPr>
          <w:rFonts w:ascii="宋体" w:eastAsia="宋体" w:hAnsi="宋体" w:cs="黑体" w:hint="eastAsia"/>
          <w:sz w:val="28"/>
          <w:szCs w:val="28"/>
        </w:rPr>
        <w:t>2016年9月，博经管1444班党支部积极响应党组织号召，针对大学党委要求，对</w:t>
      </w:r>
      <w:r w:rsidRPr="00817C30">
        <w:rPr>
          <w:rFonts w:ascii="宋体" w:eastAsia="宋体" w:hAnsi="宋体" w:cs="宋体" w:hint="eastAsia"/>
          <w:sz w:val="28"/>
          <w:szCs w:val="28"/>
        </w:rPr>
        <w:t>大学生</w:t>
      </w:r>
      <w:r w:rsidRPr="00A95BCC">
        <w:rPr>
          <w:rFonts w:ascii="宋体" w:eastAsia="宋体" w:hAnsi="宋体" w:cs="黑体" w:hint="eastAsia"/>
          <w:sz w:val="28"/>
          <w:szCs w:val="28"/>
        </w:rPr>
        <w:t>党员开展党员民主评议活动。现将2016年9月党支部工作向上级党组织汇报：</w:t>
      </w:r>
      <w:r>
        <w:rPr>
          <w:rFonts w:ascii="宋体" w:eastAsia="宋体" w:hAnsi="宋体" w:cs="黑体" w:hint="eastAsia"/>
          <w:sz w:val="28"/>
          <w:szCs w:val="28"/>
        </w:rPr>
        <w:t>一、</w:t>
      </w:r>
      <w:r w:rsidRPr="00A95BCC">
        <w:rPr>
          <w:rFonts w:ascii="宋体" w:eastAsia="宋体" w:hAnsi="宋体" w:cs="黑体" w:hint="eastAsia"/>
          <w:sz w:val="28"/>
          <w:szCs w:val="28"/>
        </w:rPr>
        <w:t>按照“两学一做”学习教育的有关要求，博经管1444党支部引导党员尊崇党章、遵守党规，用习近平总书记系列重要讲话精神武装头脑，着力解决党员队伍在思想、组织、作风、</w:t>
      </w:r>
      <w:r>
        <w:rPr>
          <w:rFonts w:ascii="宋体" w:eastAsia="宋体" w:hAnsi="宋体" w:cs="黑体" w:hint="eastAsia"/>
          <w:sz w:val="28"/>
          <w:szCs w:val="28"/>
        </w:rPr>
        <w:t>纪律等方面存在的问题，在工作、学习和社会生活中发挥先锋模范作用；二、</w:t>
      </w:r>
      <w:r w:rsidRPr="00A95BCC">
        <w:rPr>
          <w:rFonts w:ascii="宋体" w:eastAsia="宋体" w:hAnsi="宋体" w:cs="黑体" w:hint="eastAsia"/>
          <w:sz w:val="28"/>
          <w:szCs w:val="28"/>
        </w:rPr>
        <w:t>推进2016年“一个支部一个目标、一个党员一个任务”活动的开展，党支部根据活动</w:t>
      </w:r>
      <w:r>
        <w:rPr>
          <w:rFonts w:ascii="宋体" w:eastAsia="宋体" w:hAnsi="宋体" w:cs="黑体" w:hint="eastAsia"/>
          <w:sz w:val="28"/>
          <w:szCs w:val="28"/>
        </w:rPr>
        <w:t>中确立的目标任务，研讨制定实施措施和时间节点，逐条逐项跟进落实；三、</w:t>
      </w:r>
      <w:r w:rsidRPr="00A95BCC">
        <w:rPr>
          <w:rFonts w:ascii="宋体" w:eastAsia="宋体" w:hAnsi="宋体" w:cs="黑体" w:hint="eastAsia"/>
          <w:sz w:val="28"/>
          <w:szCs w:val="28"/>
        </w:rPr>
        <w:t>召开党支部党员民主评议会议，要求各党员认真对自身进行分析，肯定成绩、发现问题，同时就进一步明确党支部学习及活动的目标任务、内容事务、形式措施、考评机制等问题进行讨论，使组织活动落到实处，发挥党员的先锋带头作用。</w:t>
      </w:r>
    </w:p>
    <w:p w:rsidR="002E23D9" w:rsidRPr="002E23D9" w:rsidRDefault="002E23D9" w:rsidP="00A95BCC">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p>
    <w:p w:rsidR="00320D2C" w:rsidRDefault="00817C30" w:rsidP="00320D2C">
      <w:pPr>
        <w:ind w:firstLineChars="200" w:firstLine="560"/>
        <w:rPr>
          <w:rFonts w:ascii="宋体" w:eastAsia="宋体" w:hAnsi="宋体" w:cs="宋体"/>
          <w:sz w:val="28"/>
          <w:szCs w:val="28"/>
        </w:rPr>
      </w:pPr>
      <w:r>
        <w:rPr>
          <w:rFonts w:ascii="宋体" w:eastAsia="宋体" w:hAnsi="宋体" w:cs="宋体" w:hint="eastAsia"/>
          <w:sz w:val="28"/>
          <w:szCs w:val="28"/>
        </w:rPr>
        <w:t>9</w:t>
      </w:r>
      <w:r w:rsidR="00A95BCC" w:rsidRPr="00A95BCC">
        <w:rPr>
          <w:rFonts w:ascii="宋体" w:eastAsia="宋体" w:hAnsi="宋体" w:cs="宋体" w:hint="eastAsia"/>
          <w:sz w:val="28"/>
          <w:szCs w:val="28"/>
        </w:rPr>
        <w:t>月份是一个新的月份，是一个新学年的开始。我支部在9月份</w:t>
      </w:r>
      <w:r w:rsidR="00A95BCC" w:rsidRPr="00A95BCC">
        <w:rPr>
          <w:rFonts w:ascii="宋体" w:eastAsia="宋体" w:hAnsi="宋体" w:cs="宋体" w:hint="eastAsia"/>
          <w:sz w:val="28"/>
          <w:szCs w:val="28"/>
        </w:rPr>
        <w:lastRenderedPageBreak/>
        <w:t>的主要工作如下：</w:t>
      </w:r>
      <w:r w:rsidR="00A95BCC">
        <w:rPr>
          <w:rFonts w:ascii="宋体" w:eastAsia="宋体" w:hAnsi="宋体" w:cs="宋体"/>
          <w:sz w:val="28"/>
          <w:szCs w:val="28"/>
        </w:rPr>
        <w:t>一、</w:t>
      </w:r>
      <w:r w:rsidR="00320D2C">
        <w:rPr>
          <w:rFonts w:ascii="宋体" w:eastAsia="宋体" w:hAnsi="宋体" w:cs="宋体" w:hint="eastAsia"/>
          <w:sz w:val="28"/>
          <w:szCs w:val="28"/>
        </w:rPr>
        <w:t>强化组织建设，党建基础工作全面加强；</w:t>
      </w:r>
      <w:r w:rsidR="00320D2C" w:rsidRPr="00320D2C">
        <w:rPr>
          <w:rFonts w:ascii="宋体" w:eastAsia="宋体" w:hAnsi="宋体" w:cs="宋体" w:hint="eastAsia"/>
          <w:sz w:val="28"/>
          <w:szCs w:val="28"/>
        </w:rPr>
        <w:t>二、通过组织党员和同学学习党的全会精神、党章以及党风廉政建设和反腐败工作的有关文件精神，习总书记系列重要讲话、观看《焦裕禄》等影片</w:t>
      </w:r>
      <w:r w:rsidR="00320D2C">
        <w:rPr>
          <w:rFonts w:ascii="宋体" w:eastAsia="宋体" w:hAnsi="宋体" w:cs="宋体" w:hint="eastAsia"/>
          <w:sz w:val="28"/>
          <w:szCs w:val="28"/>
        </w:rPr>
        <w:t>，</w:t>
      </w:r>
      <w:r w:rsidR="00320D2C" w:rsidRPr="00320D2C">
        <w:rPr>
          <w:rFonts w:ascii="宋体" w:eastAsia="宋体" w:hAnsi="宋体" w:cs="宋体"/>
          <w:sz w:val="28"/>
          <w:szCs w:val="28"/>
        </w:rPr>
        <w:t>加强政治业务学习，</w:t>
      </w:r>
      <w:r w:rsidR="00320D2C" w:rsidRPr="00320D2C">
        <w:rPr>
          <w:rFonts w:ascii="宋体" w:eastAsia="宋体" w:hAnsi="宋体" w:cs="宋体" w:hint="eastAsia"/>
          <w:sz w:val="28"/>
          <w:szCs w:val="28"/>
        </w:rPr>
        <w:t>党员</w:t>
      </w:r>
      <w:r w:rsidR="00320D2C" w:rsidRPr="00320D2C">
        <w:rPr>
          <w:rFonts w:ascii="宋体" w:eastAsia="宋体" w:hAnsi="宋体" w:cs="宋体"/>
          <w:sz w:val="28"/>
          <w:szCs w:val="28"/>
        </w:rPr>
        <w:t>队伍素质不断提高；</w:t>
      </w:r>
      <w:r w:rsidR="00320D2C">
        <w:rPr>
          <w:rFonts w:ascii="宋体" w:eastAsia="宋体" w:hAnsi="宋体" w:cs="宋体" w:hint="eastAsia"/>
          <w:sz w:val="28"/>
          <w:szCs w:val="28"/>
        </w:rPr>
        <w:t>三、</w:t>
      </w:r>
      <w:r w:rsidR="00320D2C" w:rsidRPr="00320D2C">
        <w:rPr>
          <w:rFonts w:ascii="宋体" w:eastAsia="宋体" w:hAnsi="宋体" w:cs="宋体" w:hint="eastAsia"/>
          <w:sz w:val="28"/>
          <w:szCs w:val="28"/>
        </w:rPr>
        <w:t>抓好精神文明建设，通过班会和班级沙龙的形式，大家交流了博士一年来的感受和心得体会，大家畅所欲言，</w:t>
      </w:r>
      <w:r w:rsidR="00320D2C">
        <w:rPr>
          <w:rFonts w:ascii="宋体" w:eastAsia="宋体" w:hAnsi="宋体" w:cs="宋体" w:hint="eastAsia"/>
          <w:sz w:val="28"/>
          <w:szCs w:val="28"/>
        </w:rPr>
        <w:t>班级同学的向心力和凝聚力进一步增强；四、</w:t>
      </w:r>
      <w:r w:rsidR="00320D2C" w:rsidRPr="00320D2C">
        <w:rPr>
          <w:rFonts w:ascii="宋体" w:eastAsia="宋体" w:hAnsi="宋体" w:cs="宋体" w:hint="eastAsia"/>
          <w:sz w:val="28"/>
          <w:szCs w:val="28"/>
        </w:rPr>
        <w:t>协助班委会</w:t>
      </w:r>
      <w:r w:rsidR="00320D2C">
        <w:rPr>
          <w:rFonts w:ascii="宋体" w:eastAsia="宋体" w:hAnsi="宋体" w:cs="宋体" w:hint="eastAsia"/>
          <w:sz w:val="28"/>
          <w:szCs w:val="28"/>
        </w:rPr>
        <w:t>，</w:t>
      </w:r>
      <w:r w:rsidR="00320D2C" w:rsidRPr="00320D2C">
        <w:rPr>
          <w:rFonts w:ascii="宋体" w:eastAsia="宋体" w:hAnsi="宋体" w:cs="宋体" w:hint="eastAsia"/>
          <w:sz w:val="28"/>
          <w:szCs w:val="28"/>
        </w:rPr>
        <w:t>积极配合和参与班级综合测评工作，党员干部和学生党员要带头遵守测评文件要求。</w:t>
      </w:r>
    </w:p>
    <w:p w:rsidR="00320D2C" w:rsidRPr="00320D2C" w:rsidRDefault="00320D2C" w:rsidP="00320D2C">
      <w:pPr>
        <w:contextualSpacing/>
        <w:jc w:val="left"/>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320D2C" w:rsidP="00320D2C">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9</w:t>
      </w:r>
      <w:r w:rsidRPr="00320D2C">
        <w:rPr>
          <w:rFonts w:ascii="宋体" w:eastAsia="宋体" w:hAnsi="宋体" w:cs="宋体" w:hint="eastAsia"/>
          <w:sz w:val="28"/>
          <w:szCs w:val="28"/>
        </w:rPr>
        <w:t>月，本班党支部在建设、管理、党员队伍稳定等方面都取得了一定的成绩，较好的完成了学校党委安排的各项党务任务。现将9月活动总结向党委汇报：</w:t>
      </w:r>
      <w:r>
        <w:rPr>
          <w:rFonts w:ascii="宋体" w:eastAsia="宋体" w:hAnsi="宋体" w:cs="宋体" w:hint="eastAsia"/>
          <w:sz w:val="28"/>
          <w:szCs w:val="28"/>
        </w:rPr>
        <w:t>一、</w:t>
      </w:r>
      <w:r w:rsidRPr="00320D2C">
        <w:rPr>
          <w:rFonts w:ascii="宋体" w:eastAsia="宋体" w:hAnsi="宋体" w:cs="宋体" w:hint="eastAsia"/>
          <w:sz w:val="28"/>
          <w:szCs w:val="28"/>
        </w:rPr>
        <w:t>建设班级党支部，组织党员活动。9月份开学初期本班组织开展了一次班会并与班主任赵军伟老师见面，届时建立了博经管1647党支部，并初步选举出了党</w:t>
      </w:r>
      <w:r>
        <w:rPr>
          <w:rFonts w:ascii="宋体" w:eastAsia="宋体" w:hAnsi="宋体" w:cs="宋体" w:hint="eastAsia"/>
          <w:sz w:val="28"/>
          <w:szCs w:val="28"/>
        </w:rPr>
        <w:t>支书。在党支书的带领下建立了班级党支部微信群以便党员们进行交流；二、</w:t>
      </w:r>
      <w:r w:rsidRPr="00320D2C">
        <w:rPr>
          <w:rFonts w:ascii="宋体" w:eastAsia="宋体" w:hAnsi="宋体" w:cs="宋体" w:hint="eastAsia"/>
          <w:sz w:val="28"/>
          <w:szCs w:val="28"/>
        </w:rPr>
        <w:t xml:space="preserve">自学为主，集中学习为辅。我们鼓励全体党员在业余时间多读报，多了解，多讨论，每月将学习的文件、书目等有关内容发给党员自学，并要求全体党员先学一步，学深一点，在自学中点出难点、疑点和热点，领会精神，把握要领。 </w:t>
      </w:r>
    </w:p>
    <w:p w:rsidR="002E23D9" w:rsidRPr="00A95BCC" w:rsidRDefault="002E23D9" w:rsidP="00A95BCC">
      <w:pPr>
        <w:contextualSpacing/>
        <w:jc w:val="left"/>
        <w:rPr>
          <w:rFonts w:ascii="Calibri" w:eastAsia="宋体" w:hAnsi="Calibri" w:cs="黑体"/>
          <w:b/>
          <w:bCs/>
          <w:sz w:val="28"/>
          <w:szCs w:val="28"/>
        </w:rPr>
      </w:pPr>
      <w:r w:rsidRPr="00A95BCC">
        <w:rPr>
          <w:rFonts w:ascii="Calibri" w:eastAsia="宋体" w:hAnsi="Calibri" w:cs="黑体" w:hint="eastAsia"/>
          <w:b/>
          <w:bCs/>
          <w:sz w:val="28"/>
          <w:szCs w:val="28"/>
        </w:rPr>
        <w:t>研经管</w:t>
      </w:r>
      <w:r w:rsidRPr="00A95BCC">
        <w:rPr>
          <w:rFonts w:ascii="Calibri" w:eastAsia="宋体" w:hAnsi="Calibri" w:cs="黑体" w:hint="eastAsia"/>
          <w:b/>
          <w:bCs/>
          <w:sz w:val="28"/>
          <w:szCs w:val="28"/>
        </w:rPr>
        <w:t>1420</w:t>
      </w:r>
      <w:r w:rsidRPr="00A95BCC">
        <w:rPr>
          <w:rFonts w:ascii="Calibri" w:eastAsia="宋体" w:hAnsi="Calibri" w:cs="黑体" w:hint="eastAsia"/>
          <w:b/>
          <w:bCs/>
          <w:sz w:val="28"/>
          <w:szCs w:val="28"/>
        </w:rPr>
        <w:t>班党支部</w:t>
      </w:r>
    </w:p>
    <w:p w:rsidR="003361B0" w:rsidRDefault="003361B0" w:rsidP="003361B0">
      <w:pPr>
        <w:ind w:firstLineChars="200" w:firstLine="560"/>
        <w:contextualSpacing/>
        <w:jc w:val="left"/>
        <w:rPr>
          <w:rFonts w:ascii="宋体" w:eastAsia="宋体" w:hAnsi="宋体" w:cs="宋体"/>
          <w:sz w:val="28"/>
          <w:szCs w:val="28"/>
        </w:rPr>
      </w:pPr>
      <w:r w:rsidRPr="003361B0">
        <w:rPr>
          <w:rFonts w:ascii="宋体" w:eastAsia="宋体" w:hAnsi="宋体" w:cs="宋体" w:hint="eastAsia"/>
          <w:sz w:val="28"/>
          <w:szCs w:val="28"/>
        </w:rPr>
        <w:t>本月党支部开展了继续扎实推进“两学一做”学习教育主题支部活动。党支部党员们一起深入学习了中央办公厅印发的《关于在全体</w:t>
      </w:r>
      <w:r w:rsidRPr="003361B0">
        <w:rPr>
          <w:rFonts w:ascii="宋体" w:eastAsia="宋体" w:hAnsi="宋体" w:cs="宋体" w:hint="eastAsia"/>
          <w:sz w:val="28"/>
          <w:szCs w:val="28"/>
        </w:rPr>
        <w:lastRenderedPageBreak/>
        <w:t>党员中开展“学党章党规、学系列讲话，做合格党员”学习教育方案》，观看了专题教育片《信仰》，听取了支部本学期活动计划。学习结束后，党员们交流了自己的想法，以本次“两学一做” 学习教育为契机，进一步加强了自身建设，不断提升整体效能和精细化水平，确保支部各项决策部署得到有效实施。</w:t>
      </w:r>
    </w:p>
    <w:p w:rsidR="002E23D9" w:rsidRPr="002E23D9" w:rsidRDefault="002E23D9" w:rsidP="003361B0">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1421</w:t>
      </w:r>
      <w:r w:rsidRPr="002E23D9">
        <w:rPr>
          <w:rFonts w:ascii="Calibri" w:eastAsia="宋体" w:hAnsi="Calibri" w:cs="黑体" w:hint="eastAsia"/>
          <w:b/>
          <w:bCs/>
          <w:sz w:val="28"/>
          <w:szCs w:val="28"/>
        </w:rPr>
        <w:t>班党支部</w:t>
      </w:r>
    </w:p>
    <w:p w:rsidR="003361B0" w:rsidRDefault="003361B0" w:rsidP="003361B0">
      <w:pPr>
        <w:ind w:firstLineChars="200" w:firstLine="560"/>
        <w:contextualSpacing/>
        <w:jc w:val="left"/>
        <w:rPr>
          <w:rFonts w:ascii="宋体" w:eastAsia="宋体" w:hAnsi="宋体" w:cs="宋体"/>
          <w:sz w:val="28"/>
          <w:szCs w:val="28"/>
        </w:rPr>
      </w:pPr>
      <w:r w:rsidRPr="003361B0">
        <w:rPr>
          <w:rFonts w:ascii="宋体" w:eastAsia="宋体" w:hAnsi="宋体" w:cs="宋体" w:hint="eastAsia"/>
          <w:sz w:val="28"/>
          <w:szCs w:val="28"/>
        </w:rPr>
        <w:t>时光匆匆，转眼间研经管1421党支部已经建立了三个年头，也到了属于我们的毕业季。回首支部两年的工作我们感到自豪和骄傲，在研三的日子我们支部会继续努力做好支部的各项发展工作。9月份，我们支部协助班级班委对支部同学2015-2016年的学习、研究情况进行了总结和汇总。看到支部同学们取得的学习、研究成果，我们也感受到了辛苦付出后的甘甜。支部发展方面，我们支部9月份进行了预备党员选拨工作，支部有4名发展对象经过层层筛选和函调调查得到了预备党员的发展机会。</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1422</w:t>
      </w:r>
      <w:r w:rsidRPr="002E23D9">
        <w:rPr>
          <w:rFonts w:ascii="Calibri" w:eastAsia="宋体" w:hAnsi="Calibri" w:cs="黑体" w:hint="eastAsia"/>
          <w:b/>
          <w:bCs/>
          <w:sz w:val="28"/>
          <w:szCs w:val="28"/>
        </w:rPr>
        <w:t>班党支部</w:t>
      </w:r>
    </w:p>
    <w:p w:rsidR="003361B0" w:rsidRDefault="003361B0" w:rsidP="00817C30">
      <w:pPr>
        <w:ind w:firstLineChars="200" w:firstLine="560"/>
        <w:contextualSpacing/>
        <w:jc w:val="left"/>
        <w:rPr>
          <w:rFonts w:ascii="宋体" w:eastAsia="宋体" w:hAnsi="宋体" w:cs="宋体"/>
          <w:sz w:val="28"/>
          <w:szCs w:val="28"/>
        </w:rPr>
      </w:pPr>
      <w:r w:rsidRPr="003361B0">
        <w:rPr>
          <w:rFonts w:ascii="宋体" w:eastAsia="宋体" w:hAnsi="宋体" w:cs="宋体" w:hint="eastAsia"/>
          <w:sz w:val="28"/>
          <w:szCs w:val="28"/>
        </w:rPr>
        <w:t>现将9月份工作总结如下：</w:t>
      </w:r>
      <w:r>
        <w:rPr>
          <w:rFonts w:ascii="宋体" w:eastAsia="宋体" w:hAnsi="宋体" w:cs="宋体"/>
          <w:sz w:val="28"/>
          <w:szCs w:val="28"/>
        </w:rPr>
        <w:t>一、</w:t>
      </w:r>
      <w:r w:rsidRPr="003361B0">
        <w:rPr>
          <w:rFonts w:ascii="宋体" w:eastAsia="宋体" w:hAnsi="宋体" w:cs="宋体" w:hint="eastAsia"/>
          <w:sz w:val="28"/>
          <w:szCs w:val="28"/>
        </w:rPr>
        <w:t>开学伊始，对班级同学是否按时返校进行了统计，其中部分同学由于开学期间车票订购原因未能及时返校，对该部分同学进行了联系，确保他们安全返校；此外，进行了学生证注册工作。提醒同学们注意安全问题，提高防火防盗意识，并关注了同学们的心里动向</w:t>
      </w:r>
      <w:r>
        <w:rPr>
          <w:rFonts w:ascii="宋体" w:eastAsia="宋体" w:hAnsi="宋体" w:cs="宋体" w:hint="eastAsia"/>
          <w:sz w:val="28"/>
          <w:szCs w:val="28"/>
        </w:rPr>
        <w:t>；二、</w:t>
      </w:r>
      <w:r w:rsidRPr="003361B0">
        <w:rPr>
          <w:rFonts w:ascii="宋体" w:eastAsia="宋体" w:hAnsi="宋体" w:cs="宋体" w:hint="eastAsia"/>
          <w:sz w:val="28"/>
          <w:szCs w:val="28"/>
        </w:rPr>
        <w:t>研经管1422班党支部召开了本学期第一次党支部大会。会上，讨论了刘</w:t>
      </w:r>
      <w:r>
        <w:rPr>
          <w:rFonts w:ascii="宋体" w:eastAsia="宋体" w:hAnsi="宋体" w:cs="宋体" w:hint="eastAsia"/>
          <w:sz w:val="28"/>
          <w:szCs w:val="28"/>
        </w:rPr>
        <w:t>文雅、张雅坤和苏娟同学的入党问题，并对三个人的表现召开了座谈会；</w:t>
      </w:r>
      <w:r>
        <w:rPr>
          <w:rFonts w:ascii="宋体" w:eastAsia="宋体" w:hAnsi="宋体" w:cs="宋体"/>
          <w:sz w:val="28"/>
          <w:szCs w:val="28"/>
        </w:rPr>
        <w:t>三、</w:t>
      </w:r>
      <w:r w:rsidRPr="003361B0">
        <w:rPr>
          <w:rFonts w:ascii="宋体" w:eastAsia="宋体" w:hAnsi="宋体" w:cs="宋体" w:hint="eastAsia"/>
          <w:sz w:val="28"/>
          <w:szCs w:val="28"/>
        </w:rPr>
        <w:t>党支部成员积极配合班</w:t>
      </w:r>
      <w:r w:rsidRPr="003361B0">
        <w:rPr>
          <w:rFonts w:ascii="宋体" w:eastAsia="宋体" w:hAnsi="宋体" w:cs="宋体" w:hint="eastAsia"/>
          <w:sz w:val="28"/>
          <w:szCs w:val="28"/>
        </w:rPr>
        <w:lastRenderedPageBreak/>
        <w:t>委进行第二学年的班级综合测评汇总和统计工作。根据分配的指标，通过全班投票选举，确定了优秀研究生和优秀班干部。</w:t>
      </w:r>
    </w:p>
    <w:p w:rsidR="002E23D9" w:rsidRPr="002E23D9" w:rsidRDefault="002E23D9" w:rsidP="003361B0">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1423</w:t>
      </w:r>
      <w:r w:rsidRPr="002E23D9">
        <w:rPr>
          <w:rFonts w:ascii="Calibri" w:eastAsia="宋体" w:hAnsi="Calibri" w:cs="黑体" w:hint="eastAsia"/>
          <w:b/>
          <w:bCs/>
          <w:sz w:val="28"/>
          <w:szCs w:val="28"/>
        </w:rPr>
        <w:t>班党支部</w:t>
      </w:r>
    </w:p>
    <w:p w:rsidR="003361B0" w:rsidRDefault="003361B0" w:rsidP="00817C30">
      <w:pPr>
        <w:ind w:firstLineChars="200" w:firstLine="560"/>
        <w:contextualSpacing/>
        <w:jc w:val="left"/>
        <w:rPr>
          <w:rFonts w:ascii="宋体" w:eastAsia="宋体" w:hAnsi="宋体" w:cs="宋体"/>
          <w:sz w:val="28"/>
          <w:szCs w:val="28"/>
        </w:rPr>
      </w:pPr>
      <w:r w:rsidRPr="003361B0">
        <w:rPr>
          <w:rFonts w:ascii="宋体" w:eastAsia="宋体" w:hAnsi="宋体" w:cs="宋体" w:hint="eastAsia"/>
          <w:sz w:val="28"/>
          <w:szCs w:val="28"/>
        </w:rPr>
        <w:t>开学之初，班级和支部都有新的开始和面临着新的任务，现将九月份的工作情况汇报如下：配合学院完成班级内部所有同学的综合测评任务。本次测评本着公平公正公开的原则，最后将统计结果发给每一位同学。确保准确无误。党支部成员和部分党员召开了党内部会议，制定和商讨了本学期的党支部工作计划。对每个月、每一项活动都制定出详细的工作计划，包括了活动时间和活动地点以及活动形式等，以确保党支部活动的顺利开展。临近毕业，同学们都忙于找工作，班级干部纷纷负责起招聘信息的收集工作，为班级同学提供及时的招聘信息。同学们之间也相互交流沟通工作相关信息</w:t>
      </w:r>
      <w:r>
        <w:rPr>
          <w:rFonts w:ascii="宋体" w:eastAsia="宋体" w:hAnsi="宋体" w:cs="宋体" w:hint="eastAsia"/>
          <w:sz w:val="28"/>
          <w:szCs w:val="28"/>
        </w:rPr>
        <w:t>。</w:t>
      </w:r>
    </w:p>
    <w:p w:rsidR="002E23D9" w:rsidRPr="002E23D9" w:rsidRDefault="002E23D9" w:rsidP="003361B0">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1424</w:t>
      </w:r>
      <w:r w:rsidRPr="002E23D9">
        <w:rPr>
          <w:rFonts w:ascii="Calibri" w:eastAsia="宋体" w:hAnsi="Calibri" w:cs="黑体" w:hint="eastAsia"/>
          <w:b/>
          <w:bCs/>
          <w:sz w:val="28"/>
          <w:szCs w:val="28"/>
        </w:rPr>
        <w:t>班党支部</w:t>
      </w:r>
    </w:p>
    <w:p w:rsidR="002E23D9" w:rsidRPr="003361B0" w:rsidRDefault="003361B0" w:rsidP="003361B0">
      <w:pPr>
        <w:autoSpaceDE w:val="0"/>
        <w:ind w:firstLineChars="200" w:firstLine="560"/>
        <w:contextualSpacing/>
        <w:rPr>
          <w:rFonts w:ascii="宋体" w:eastAsia="宋体" w:hAnsi="宋体" w:cs="宋体"/>
          <w:sz w:val="28"/>
          <w:szCs w:val="28"/>
        </w:rPr>
      </w:pPr>
      <w:r w:rsidRPr="003361B0">
        <w:rPr>
          <w:rFonts w:ascii="宋体" w:eastAsia="宋体" w:hAnsi="宋体" w:cs="宋体" w:hint="eastAsia"/>
          <w:sz w:val="28"/>
          <w:szCs w:val="28"/>
        </w:rPr>
        <w:t>本月进入了开学的第一个月，同时也是进入了求职时期，研经管1424班党支部工作主要如下：</w:t>
      </w:r>
      <w:r>
        <w:rPr>
          <w:rFonts w:ascii="宋体" w:eastAsia="宋体" w:hAnsi="宋体" w:cs="宋体" w:hint="eastAsia"/>
          <w:sz w:val="28"/>
          <w:szCs w:val="28"/>
        </w:rPr>
        <w:t>一、</w:t>
      </w:r>
      <w:r w:rsidRPr="003361B0">
        <w:rPr>
          <w:rFonts w:ascii="宋体" w:eastAsia="宋体" w:hAnsi="宋体" w:cs="宋体" w:hint="eastAsia"/>
          <w:sz w:val="28"/>
          <w:szCs w:val="28"/>
        </w:rPr>
        <w:t>安全教育工作。班长和党支书积极向同学们传达思想，希望大家提高安全意识，注意身边的事情</w:t>
      </w:r>
      <w:r>
        <w:rPr>
          <w:rFonts w:ascii="宋体" w:eastAsia="宋体" w:hAnsi="宋体" w:cs="宋体" w:hint="eastAsia"/>
          <w:sz w:val="28"/>
          <w:szCs w:val="28"/>
        </w:rPr>
        <w:t>；二、</w:t>
      </w:r>
      <w:r w:rsidRPr="003361B0">
        <w:rPr>
          <w:rFonts w:ascii="宋体" w:eastAsia="宋体" w:hAnsi="宋体" w:cs="宋体" w:hint="eastAsia"/>
          <w:sz w:val="28"/>
          <w:szCs w:val="28"/>
        </w:rPr>
        <w:t>班级党员学习“两学一做”。积极向大家宣传“两学一做”的思想，即将踏入社会的我们该如何践行</w:t>
      </w:r>
      <w:r>
        <w:rPr>
          <w:rFonts w:ascii="宋体" w:eastAsia="宋体" w:hAnsi="宋体" w:cs="宋体" w:hint="eastAsia"/>
          <w:sz w:val="28"/>
          <w:szCs w:val="28"/>
        </w:rPr>
        <w:t>；三、</w:t>
      </w:r>
      <w:r w:rsidRPr="003361B0">
        <w:rPr>
          <w:rFonts w:ascii="宋体" w:eastAsia="宋体" w:hAnsi="宋体" w:cs="宋体" w:hint="eastAsia"/>
          <w:sz w:val="28"/>
          <w:szCs w:val="28"/>
        </w:rPr>
        <w:t>综合测评。按照同学们的成绩等进行了公开公正公平的综合测评</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p>
    <w:p w:rsidR="002E23D9" w:rsidRPr="002E23D9" w:rsidRDefault="00AD600A" w:rsidP="003361B0">
      <w:pPr>
        <w:ind w:firstLineChars="200" w:firstLine="560"/>
        <w:contextualSpacing/>
        <w:jc w:val="left"/>
        <w:rPr>
          <w:rFonts w:ascii="宋体" w:eastAsia="宋体" w:hAnsi="宋体" w:cs="黑体"/>
          <w:sz w:val="28"/>
        </w:rPr>
      </w:pPr>
      <w:r w:rsidRPr="00AD600A">
        <w:rPr>
          <w:rFonts w:ascii="宋体" w:eastAsia="宋体" w:hAnsi="宋体" w:cs="黑体" w:hint="eastAsia"/>
          <w:sz w:val="28"/>
        </w:rPr>
        <w:t>党支部6月份建设的各项工作汇报如下：</w:t>
      </w:r>
      <w:r w:rsidR="003361B0">
        <w:rPr>
          <w:rFonts w:ascii="宋体" w:eastAsia="宋体" w:hAnsi="宋体" w:cs="黑体" w:hint="eastAsia"/>
          <w:sz w:val="28"/>
        </w:rPr>
        <w:t>一、</w:t>
      </w:r>
      <w:r w:rsidR="003361B0" w:rsidRPr="003361B0">
        <w:rPr>
          <w:rFonts w:ascii="宋体" w:eastAsia="宋体" w:hAnsi="宋体" w:cs="黑体" w:hint="eastAsia"/>
          <w:sz w:val="28"/>
        </w:rPr>
        <w:t>积极落实上级党组织工作安排，支委会召开支部会议，认真制定了“两学一做”学习教</w:t>
      </w:r>
      <w:r w:rsidR="003361B0" w:rsidRPr="003361B0">
        <w:rPr>
          <w:rFonts w:ascii="宋体" w:eastAsia="宋体" w:hAnsi="宋体" w:cs="黑体" w:hint="eastAsia"/>
          <w:sz w:val="28"/>
        </w:rPr>
        <w:lastRenderedPageBreak/>
        <w:t>育计划安排；</w:t>
      </w:r>
      <w:r w:rsidR="003361B0">
        <w:rPr>
          <w:rFonts w:ascii="宋体" w:eastAsia="宋体" w:hAnsi="宋体" w:cs="黑体" w:hint="eastAsia"/>
          <w:sz w:val="28"/>
        </w:rPr>
        <w:t>二、</w:t>
      </w:r>
      <w:r w:rsidR="003361B0" w:rsidRPr="003361B0">
        <w:rPr>
          <w:rFonts w:ascii="宋体" w:eastAsia="宋体" w:hAnsi="宋体" w:cs="黑体" w:hint="eastAsia"/>
          <w:sz w:val="28"/>
        </w:rPr>
        <w:t>党支部成立综合测评小组，对班内同学在上一学年的综合表现情况进行评分；</w:t>
      </w:r>
      <w:r w:rsidR="003361B0">
        <w:rPr>
          <w:rFonts w:ascii="宋体" w:eastAsia="宋体" w:hAnsi="宋体" w:cs="黑体" w:hint="eastAsia"/>
          <w:sz w:val="28"/>
        </w:rPr>
        <w:t>三、</w:t>
      </w:r>
      <w:r w:rsidR="003361B0" w:rsidRPr="003361B0">
        <w:rPr>
          <w:rFonts w:ascii="宋体" w:eastAsia="宋体" w:hAnsi="宋体" w:cs="黑体" w:hint="eastAsia"/>
          <w:sz w:val="28"/>
        </w:rPr>
        <w:t>支委会组织各位党员认真学习习近平总书记“七一”讲话和教师节讲话等重要讲话精神，及党章党规。继续推进“两学一做”教育工作；</w:t>
      </w:r>
      <w:r w:rsidR="003361B0">
        <w:rPr>
          <w:rFonts w:ascii="宋体" w:eastAsia="宋体" w:hAnsi="宋体" w:cs="黑体" w:hint="eastAsia"/>
          <w:sz w:val="28"/>
        </w:rPr>
        <w:t>四、</w:t>
      </w:r>
      <w:r w:rsidR="003361B0" w:rsidRPr="003361B0">
        <w:rPr>
          <w:rFonts w:ascii="宋体" w:eastAsia="宋体" w:hAnsi="宋体" w:cs="黑体" w:hint="eastAsia"/>
          <w:sz w:val="28"/>
        </w:rPr>
        <w:t>临近国庆假期，做好安全教育工作，认真统计同学离校情况。</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3361B0" w:rsidP="00926C8F">
      <w:pPr>
        <w:ind w:firstLineChars="200" w:firstLine="560"/>
        <w:contextualSpacing/>
        <w:rPr>
          <w:rFonts w:ascii="宋体" w:eastAsia="宋体" w:hAnsi="宋体" w:cs="黑体"/>
          <w:sz w:val="28"/>
          <w:szCs w:val="28"/>
        </w:rPr>
      </w:pPr>
      <w:r w:rsidRPr="003361B0">
        <w:rPr>
          <w:rFonts w:ascii="宋体" w:eastAsia="宋体" w:hAnsi="宋体" w:cs="黑体" w:hint="eastAsia"/>
          <w:sz w:val="28"/>
          <w:szCs w:val="28"/>
        </w:rPr>
        <w:t>现将研经管1527党支部9月份建设的各项工作做以下汇报：一、</w:t>
      </w:r>
      <w:r>
        <w:rPr>
          <w:rFonts w:ascii="宋体" w:eastAsia="宋体" w:hAnsi="宋体" w:cs="黑体" w:hint="eastAsia"/>
          <w:sz w:val="28"/>
          <w:szCs w:val="28"/>
        </w:rPr>
        <w:t>支部积极组织开展入学安全教育工作，确认班级安全返校情况；</w:t>
      </w:r>
      <w:r w:rsidRPr="003361B0">
        <w:rPr>
          <w:rFonts w:ascii="宋体" w:eastAsia="宋体" w:hAnsi="宋体" w:cs="黑体" w:hint="eastAsia"/>
          <w:sz w:val="28"/>
          <w:szCs w:val="28"/>
        </w:rPr>
        <w:t>二、支部落实党建重点项目“树班风学风，践党员真知”实践教育活动</w:t>
      </w:r>
      <w:r>
        <w:rPr>
          <w:rFonts w:ascii="宋体" w:eastAsia="宋体" w:hAnsi="宋体" w:cs="黑体" w:hint="eastAsia"/>
          <w:sz w:val="28"/>
          <w:szCs w:val="28"/>
        </w:rPr>
        <w:t>任务分配，制定计划。积极引导积极分子参与班级与支部活动组织策划；</w:t>
      </w:r>
      <w:r w:rsidRPr="003361B0">
        <w:rPr>
          <w:rFonts w:ascii="宋体" w:eastAsia="宋体" w:hAnsi="宋体" w:cs="黑体" w:hint="eastAsia"/>
          <w:sz w:val="28"/>
          <w:szCs w:val="28"/>
        </w:rPr>
        <w:t>三、</w:t>
      </w:r>
      <w:r>
        <w:rPr>
          <w:rFonts w:ascii="宋体" w:eastAsia="宋体" w:hAnsi="宋体" w:cs="黑体" w:hint="eastAsia"/>
          <w:sz w:val="28"/>
          <w:szCs w:val="28"/>
        </w:rPr>
        <w:t>协助班级完成综合测评工作；</w:t>
      </w:r>
      <w:r w:rsidRPr="003361B0">
        <w:rPr>
          <w:rFonts w:ascii="宋体" w:eastAsia="宋体" w:hAnsi="宋体" w:cs="黑体" w:hint="eastAsia"/>
          <w:sz w:val="28"/>
          <w:szCs w:val="28"/>
        </w:rPr>
        <w:t>四、9月18日，召开王阳同志的党内外群众座谈会，对王阳进行政治审查，准备相关材料，完成接收王阳同志为预备党员的公示，9月30</w:t>
      </w:r>
      <w:r w:rsidR="00926C8F">
        <w:rPr>
          <w:rFonts w:ascii="宋体" w:eastAsia="宋体" w:hAnsi="宋体" w:cs="黑体" w:hint="eastAsia"/>
          <w:sz w:val="28"/>
          <w:szCs w:val="28"/>
        </w:rPr>
        <w:t>日，召开接收王阳同志为预备党员的支部大会；</w:t>
      </w:r>
      <w:r w:rsidRPr="003361B0">
        <w:rPr>
          <w:rFonts w:ascii="宋体" w:eastAsia="宋体" w:hAnsi="宋体" w:cs="黑体" w:hint="eastAsia"/>
          <w:sz w:val="28"/>
          <w:szCs w:val="28"/>
        </w:rPr>
        <w:t>五、支部委员讨论初步确定下一学年支部工作计划，对党组织关系发生变动的许传博、何丹丹同志交接材料。现支部党员15人，其中预备党员1人，积极分子12</w:t>
      </w:r>
      <w:r w:rsidR="00926C8F">
        <w:rPr>
          <w:rFonts w:ascii="宋体" w:eastAsia="宋体" w:hAnsi="宋体" w:cs="黑体" w:hint="eastAsia"/>
          <w:sz w:val="28"/>
          <w:szCs w:val="28"/>
        </w:rPr>
        <w:t>人；</w:t>
      </w:r>
      <w:r w:rsidRPr="003361B0">
        <w:rPr>
          <w:rFonts w:ascii="宋体" w:eastAsia="宋体" w:hAnsi="宋体" w:cs="黑体" w:hint="eastAsia"/>
          <w:sz w:val="28"/>
          <w:szCs w:val="28"/>
        </w:rPr>
        <w:t>六、协助班委会完成优秀班级体材料申报，完成2015-2016学年度支部工作总结。</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2E23D9" w:rsidRPr="002E23D9" w:rsidRDefault="00926C8F" w:rsidP="00926C8F">
      <w:pPr>
        <w:ind w:left="113" w:firstLineChars="200" w:firstLine="560"/>
        <w:contextualSpacing/>
        <w:rPr>
          <w:rFonts w:ascii="Calibri" w:eastAsia="宋体" w:hAnsi="Calibri" w:cs="黑体"/>
          <w:sz w:val="28"/>
          <w:szCs w:val="28"/>
        </w:rPr>
      </w:pPr>
      <w:r w:rsidRPr="00926C8F">
        <w:rPr>
          <w:rFonts w:ascii="Calibri" w:eastAsia="宋体" w:hAnsi="Calibri" w:cs="黑体" w:hint="eastAsia"/>
          <w:sz w:val="28"/>
          <w:szCs w:val="28"/>
        </w:rPr>
        <w:t>党支部</w:t>
      </w:r>
      <w:r w:rsidRPr="00926C8F">
        <w:rPr>
          <w:rFonts w:ascii="Calibri" w:eastAsia="宋体" w:hAnsi="Calibri" w:cs="黑体" w:hint="eastAsia"/>
          <w:sz w:val="28"/>
          <w:szCs w:val="28"/>
        </w:rPr>
        <w:t>9</w:t>
      </w:r>
      <w:r w:rsidRPr="00926C8F">
        <w:rPr>
          <w:rFonts w:ascii="Calibri" w:eastAsia="宋体" w:hAnsi="Calibri" w:cs="黑体" w:hint="eastAsia"/>
          <w:sz w:val="28"/>
          <w:szCs w:val="28"/>
        </w:rPr>
        <w:t>月份建设的各项工作做以下汇报：一、支部举办</w:t>
      </w:r>
      <w:r w:rsidRPr="00926C8F">
        <w:rPr>
          <w:rFonts w:ascii="Calibri" w:eastAsia="宋体" w:hAnsi="Calibri" w:cs="黑体" w:hint="eastAsia"/>
          <w:sz w:val="28"/>
          <w:szCs w:val="28"/>
        </w:rPr>
        <w:t xml:space="preserve"> </w:t>
      </w:r>
      <w:r w:rsidRPr="00926C8F">
        <w:rPr>
          <w:rFonts w:ascii="Calibri" w:eastAsia="宋体" w:hAnsi="Calibri" w:cs="黑体" w:hint="eastAsia"/>
          <w:sz w:val="28"/>
          <w:szCs w:val="28"/>
        </w:rPr>
        <w:t>“研究生党员如何将两学一做切实落实到科研工作中”的主题活动；</w:t>
      </w:r>
      <w:r>
        <w:rPr>
          <w:rFonts w:ascii="Calibri" w:eastAsia="宋体" w:hAnsi="Calibri" w:cs="黑体" w:hint="eastAsia"/>
          <w:sz w:val="28"/>
          <w:szCs w:val="28"/>
        </w:rPr>
        <w:t>二、</w:t>
      </w:r>
      <w:r w:rsidRPr="00926C8F">
        <w:rPr>
          <w:rFonts w:ascii="Calibri" w:eastAsia="宋体" w:hAnsi="Calibri" w:cs="黑体" w:hint="eastAsia"/>
          <w:sz w:val="28"/>
          <w:szCs w:val="28"/>
        </w:rPr>
        <w:t>协助班级完成综合测评工作；三、</w:t>
      </w:r>
      <w:r w:rsidRPr="00926C8F">
        <w:rPr>
          <w:rFonts w:ascii="Calibri" w:eastAsia="宋体" w:hAnsi="Calibri" w:cs="黑体" w:hint="eastAsia"/>
          <w:sz w:val="28"/>
          <w:szCs w:val="28"/>
        </w:rPr>
        <w:tab/>
      </w:r>
      <w:r w:rsidRPr="00926C8F">
        <w:rPr>
          <w:rFonts w:ascii="Calibri" w:eastAsia="宋体" w:hAnsi="Calibri" w:cs="黑体" w:hint="eastAsia"/>
          <w:sz w:val="28"/>
          <w:szCs w:val="28"/>
        </w:rPr>
        <w:t>召开张弘扬同学的党内外群众座谈会，对张弘扬进行政治审查，准备相关材料；四、协助班委会</w:t>
      </w:r>
      <w:r w:rsidRPr="00926C8F">
        <w:rPr>
          <w:rFonts w:ascii="Calibri" w:eastAsia="宋体" w:hAnsi="Calibri" w:cs="黑体" w:hint="eastAsia"/>
          <w:sz w:val="28"/>
          <w:szCs w:val="28"/>
        </w:rPr>
        <w:lastRenderedPageBreak/>
        <w:t>完成优秀班级体材料申报，完成</w:t>
      </w:r>
      <w:r w:rsidRPr="00926C8F">
        <w:rPr>
          <w:rFonts w:ascii="Calibri" w:eastAsia="宋体" w:hAnsi="Calibri" w:cs="黑体" w:hint="eastAsia"/>
          <w:sz w:val="28"/>
          <w:szCs w:val="28"/>
        </w:rPr>
        <w:t>2015-2016</w:t>
      </w:r>
      <w:r w:rsidRPr="00926C8F">
        <w:rPr>
          <w:rFonts w:ascii="Calibri" w:eastAsia="宋体" w:hAnsi="Calibri" w:cs="黑体" w:hint="eastAsia"/>
          <w:sz w:val="28"/>
          <w:szCs w:val="28"/>
        </w:rPr>
        <w:t>学年度支部工作总结。</w:t>
      </w:r>
      <w:r w:rsidR="00AD600A" w:rsidRPr="00AD600A">
        <w:rPr>
          <w:rFonts w:ascii="Calibri" w:eastAsia="宋体" w:hAnsi="Calibri" w:cs="黑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926C8F" w:rsidP="00926C8F">
      <w:pPr>
        <w:ind w:firstLine="560"/>
        <w:contextualSpacing/>
        <w:jc w:val="left"/>
        <w:rPr>
          <w:rFonts w:ascii="宋体" w:eastAsia="宋体" w:hAnsi="宋体" w:cs="宋体"/>
          <w:sz w:val="28"/>
          <w:szCs w:val="28"/>
        </w:rPr>
      </w:pPr>
      <w:r>
        <w:rPr>
          <w:rFonts w:ascii="宋体" w:eastAsia="宋体" w:hAnsi="宋体" w:cs="宋体" w:hint="eastAsia"/>
          <w:sz w:val="28"/>
          <w:szCs w:val="28"/>
        </w:rPr>
        <w:t>一、</w:t>
      </w:r>
      <w:r w:rsidRPr="00926C8F">
        <w:rPr>
          <w:rFonts w:ascii="宋体" w:eastAsia="宋体" w:hAnsi="宋体" w:cs="宋体" w:hint="eastAsia"/>
          <w:sz w:val="28"/>
          <w:szCs w:val="28"/>
        </w:rPr>
        <w:t>深入开展两学一</w:t>
      </w:r>
      <w:r>
        <w:rPr>
          <w:rFonts w:ascii="宋体" w:eastAsia="宋体" w:hAnsi="宋体" w:cs="宋体" w:hint="eastAsia"/>
          <w:sz w:val="28"/>
          <w:szCs w:val="28"/>
        </w:rPr>
        <w:t>做活动，制定灵活的学习计划安排，借助网络平台开展灵活的学习活动；二、积极推进专业硕士实践工作，为不清楚的同学答疑；三、踏实开展本班综合测评工作，评选优秀学生干部和优秀研究生</w:t>
      </w:r>
      <w:r w:rsidR="00AD600A" w:rsidRPr="00AD600A">
        <w:rPr>
          <w:rFonts w:ascii="宋体" w:eastAsia="宋体" w:hAnsi="宋体" w:cs="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Pr="00926C8F" w:rsidRDefault="00926C8F" w:rsidP="00926C8F">
      <w:pPr>
        <w:ind w:firstLineChars="200" w:firstLine="560"/>
        <w:jc w:val="left"/>
        <w:rPr>
          <w:rFonts w:ascii="宋体" w:hAnsi="宋体"/>
          <w:sz w:val="28"/>
          <w:szCs w:val="28"/>
        </w:rPr>
      </w:pPr>
      <w:r>
        <w:rPr>
          <w:rFonts w:ascii="宋体" w:hAnsi="宋体" w:hint="eastAsia"/>
          <w:sz w:val="28"/>
          <w:szCs w:val="28"/>
        </w:rPr>
        <w:t>我</w:t>
      </w:r>
      <w:r w:rsidRPr="00CF5EE3">
        <w:rPr>
          <w:rFonts w:ascii="宋体" w:hAnsi="宋体" w:hint="eastAsia"/>
          <w:sz w:val="28"/>
          <w:szCs w:val="28"/>
        </w:rPr>
        <w:t>支部9月份</w:t>
      </w:r>
      <w:r>
        <w:rPr>
          <w:rFonts w:ascii="宋体" w:hAnsi="宋体" w:hint="eastAsia"/>
          <w:sz w:val="28"/>
          <w:szCs w:val="28"/>
        </w:rPr>
        <w:t>各项工作做</w:t>
      </w:r>
      <w:r>
        <w:rPr>
          <w:rFonts w:ascii="宋体" w:hAnsi="宋体"/>
          <w:sz w:val="28"/>
          <w:szCs w:val="28"/>
        </w:rPr>
        <w:t>如下：一、</w:t>
      </w:r>
      <w:r w:rsidRPr="00926C8F">
        <w:rPr>
          <w:rFonts w:ascii="宋体" w:hAnsi="宋体"/>
          <w:sz w:val="28"/>
          <w:szCs w:val="28"/>
        </w:rPr>
        <w:t>具体落实我支部党建重点项目</w:t>
      </w:r>
      <w:r w:rsidRPr="00926C8F">
        <w:rPr>
          <w:rFonts w:hint="eastAsia"/>
          <w:sz w:val="28"/>
          <w:szCs w:val="28"/>
        </w:rPr>
        <w:t>“以学促思，以思带行，争做优秀党员”</w:t>
      </w:r>
      <w:r w:rsidRPr="00926C8F">
        <w:rPr>
          <w:rFonts w:ascii="宋体" w:hAnsi="宋体" w:hint="eastAsia"/>
          <w:sz w:val="28"/>
          <w:szCs w:val="28"/>
        </w:rPr>
        <w:t>实践教育活动</w:t>
      </w:r>
      <w:r w:rsidRPr="00926C8F">
        <w:rPr>
          <w:rFonts w:ascii="宋体" w:hAnsi="宋体"/>
          <w:sz w:val="28"/>
          <w:szCs w:val="28"/>
        </w:rPr>
        <w:t>，</w:t>
      </w:r>
      <w:r w:rsidRPr="00926C8F">
        <w:rPr>
          <w:rFonts w:ascii="宋体" w:hAnsi="宋体" w:hint="eastAsia"/>
          <w:sz w:val="28"/>
          <w:szCs w:val="28"/>
        </w:rPr>
        <w:t>制定</w:t>
      </w:r>
      <w:r w:rsidRPr="00926C8F">
        <w:rPr>
          <w:rFonts w:ascii="宋体" w:hAnsi="宋体"/>
          <w:sz w:val="28"/>
          <w:szCs w:val="28"/>
        </w:rPr>
        <w:t>较为详细的工作计划并向支部党员分配任务，同时积极引导积极分子参与班级与支部活动组织策划</w:t>
      </w:r>
      <w:r>
        <w:rPr>
          <w:rFonts w:ascii="宋体" w:hAnsi="宋体" w:hint="eastAsia"/>
          <w:sz w:val="28"/>
          <w:szCs w:val="28"/>
        </w:rPr>
        <w:t>；</w:t>
      </w:r>
      <w:r>
        <w:rPr>
          <w:rFonts w:ascii="宋体" w:hAnsi="宋体"/>
          <w:sz w:val="28"/>
          <w:szCs w:val="28"/>
        </w:rPr>
        <w:t>二、</w:t>
      </w:r>
      <w:r w:rsidRPr="00926C8F">
        <w:rPr>
          <w:rFonts w:ascii="宋体" w:hAnsi="宋体"/>
          <w:sz w:val="28"/>
          <w:szCs w:val="28"/>
        </w:rPr>
        <w:t>协助班级完成综合测评工作；</w:t>
      </w:r>
      <w:r w:rsidRPr="00926C8F">
        <w:rPr>
          <w:rFonts w:ascii="宋体" w:hAnsi="宋体" w:hint="eastAsia"/>
          <w:sz w:val="28"/>
          <w:szCs w:val="28"/>
        </w:rPr>
        <w:t>三、9月12日</w:t>
      </w:r>
      <w:r w:rsidRPr="00926C8F">
        <w:rPr>
          <w:rFonts w:ascii="宋体" w:hAnsi="宋体"/>
          <w:sz w:val="28"/>
          <w:szCs w:val="28"/>
        </w:rPr>
        <w:t>与9</w:t>
      </w:r>
      <w:r w:rsidRPr="00926C8F">
        <w:rPr>
          <w:rFonts w:ascii="宋体" w:hAnsi="宋体" w:hint="eastAsia"/>
          <w:sz w:val="28"/>
          <w:szCs w:val="28"/>
        </w:rPr>
        <w:t>月</w:t>
      </w:r>
      <w:r w:rsidRPr="00926C8F">
        <w:rPr>
          <w:rFonts w:ascii="宋体" w:hAnsi="宋体"/>
          <w:sz w:val="28"/>
          <w:szCs w:val="28"/>
        </w:rPr>
        <w:t>13</w:t>
      </w:r>
      <w:r w:rsidRPr="00926C8F">
        <w:rPr>
          <w:rFonts w:ascii="宋体" w:hAnsi="宋体" w:hint="eastAsia"/>
          <w:sz w:val="28"/>
          <w:szCs w:val="28"/>
        </w:rPr>
        <w:t>日，组织</w:t>
      </w:r>
      <w:r w:rsidRPr="00926C8F">
        <w:rPr>
          <w:rFonts w:ascii="宋体" w:hAnsi="宋体"/>
          <w:sz w:val="28"/>
          <w:szCs w:val="28"/>
        </w:rPr>
        <w:t>开展</w:t>
      </w:r>
      <w:r w:rsidRPr="00926C8F">
        <w:rPr>
          <w:rFonts w:ascii="宋体" w:hAnsi="宋体" w:hint="eastAsia"/>
          <w:sz w:val="28"/>
          <w:szCs w:val="28"/>
        </w:rPr>
        <w:t>张为荣</w:t>
      </w:r>
      <w:r w:rsidRPr="00926C8F">
        <w:rPr>
          <w:rFonts w:ascii="宋体" w:hAnsi="宋体"/>
          <w:sz w:val="28"/>
          <w:szCs w:val="28"/>
        </w:rPr>
        <w:t>同志的党内外群众座谈会</w:t>
      </w:r>
      <w:r w:rsidRPr="00926C8F">
        <w:rPr>
          <w:rFonts w:ascii="宋体" w:hAnsi="宋体" w:hint="eastAsia"/>
          <w:sz w:val="28"/>
          <w:szCs w:val="28"/>
        </w:rPr>
        <w:t>，</w:t>
      </w:r>
      <w:r w:rsidRPr="00926C8F">
        <w:rPr>
          <w:rFonts w:ascii="宋体" w:hAnsi="宋体"/>
          <w:sz w:val="28"/>
          <w:szCs w:val="28"/>
        </w:rPr>
        <w:t>对</w:t>
      </w:r>
      <w:r w:rsidRPr="00926C8F">
        <w:rPr>
          <w:rFonts w:ascii="宋体" w:hAnsi="宋体" w:hint="eastAsia"/>
          <w:sz w:val="28"/>
          <w:szCs w:val="28"/>
        </w:rPr>
        <w:t>张为荣</w:t>
      </w:r>
      <w:r w:rsidRPr="00926C8F">
        <w:rPr>
          <w:rFonts w:ascii="宋体" w:hAnsi="宋体"/>
          <w:sz w:val="28"/>
          <w:szCs w:val="28"/>
        </w:rPr>
        <w:t>的相关情况进行政治审查</w:t>
      </w:r>
      <w:r w:rsidRPr="00926C8F">
        <w:rPr>
          <w:rFonts w:ascii="宋体" w:hAnsi="宋体" w:hint="eastAsia"/>
          <w:sz w:val="28"/>
          <w:szCs w:val="28"/>
        </w:rPr>
        <w:t>，</w:t>
      </w:r>
      <w:r w:rsidRPr="00926C8F">
        <w:rPr>
          <w:rFonts w:ascii="宋体" w:hAnsi="宋体"/>
          <w:sz w:val="28"/>
          <w:szCs w:val="28"/>
        </w:rPr>
        <w:t>并准备相关材料</w:t>
      </w:r>
      <w:r>
        <w:rPr>
          <w:rFonts w:ascii="宋体" w:hAnsi="宋体" w:hint="eastAsia"/>
          <w:sz w:val="28"/>
          <w:szCs w:val="28"/>
        </w:rPr>
        <w:t>；</w:t>
      </w:r>
      <w:r w:rsidRPr="00926C8F">
        <w:rPr>
          <w:rFonts w:ascii="宋体" w:hAnsi="宋体" w:hint="eastAsia"/>
          <w:sz w:val="28"/>
          <w:szCs w:val="28"/>
        </w:rPr>
        <w:t>四、</w:t>
      </w:r>
      <w:r w:rsidRPr="00926C8F">
        <w:rPr>
          <w:rFonts w:ascii="宋体" w:hAnsi="宋体"/>
          <w:sz w:val="28"/>
          <w:szCs w:val="28"/>
        </w:rPr>
        <w:t>继续推进</w:t>
      </w:r>
      <w:r w:rsidRPr="00926C8F">
        <w:rPr>
          <w:rFonts w:ascii="宋体" w:hAnsi="宋体" w:hint="eastAsia"/>
          <w:sz w:val="28"/>
          <w:szCs w:val="28"/>
        </w:rPr>
        <w:t>“两学一做”学习教育</w:t>
      </w:r>
      <w:r w:rsidRPr="00926C8F">
        <w:rPr>
          <w:rFonts w:ascii="宋体" w:hAnsi="宋体"/>
          <w:sz w:val="28"/>
          <w:szCs w:val="28"/>
        </w:rPr>
        <w:t>活动，以预备党员党内群众座谈会议为契机，</w:t>
      </w:r>
      <w:r w:rsidRPr="00926C8F">
        <w:rPr>
          <w:rFonts w:ascii="宋体" w:hAnsi="宋体" w:hint="eastAsia"/>
          <w:sz w:val="28"/>
          <w:szCs w:val="28"/>
        </w:rPr>
        <w:t>开展</w:t>
      </w:r>
      <w:r w:rsidRPr="00926C8F">
        <w:rPr>
          <w:rFonts w:ascii="宋体" w:hAnsi="宋体"/>
          <w:sz w:val="28"/>
          <w:szCs w:val="28"/>
        </w:rPr>
        <w:t>我支部党员的批评与自我批评，</w:t>
      </w:r>
      <w:r w:rsidRPr="00926C8F">
        <w:rPr>
          <w:rFonts w:ascii="宋体" w:hAnsi="宋体" w:hint="eastAsia"/>
          <w:sz w:val="28"/>
          <w:szCs w:val="28"/>
        </w:rPr>
        <w:t>帮助</w:t>
      </w:r>
      <w:r w:rsidRPr="00926C8F">
        <w:rPr>
          <w:rFonts w:ascii="宋体" w:hAnsi="宋体"/>
          <w:sz w:val="28"/>
          <w:szCs w:val="28"/>
        </w:rPr>
        <w:t>班级党员通知更好的认识自己</w:t>
      </w:r>
      <w:r w:rsidRPr="00926C8F">
        <w:rPr>
          <w:rFonts w:ascii="宋体" w:hAnsi="宋体" w:hint="eastAsia"/>
          <w:sz w:val="28"/>
          <w:szCs w:val="28"/>
        </w:rPr>
        <w:t>。</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2013</w:t>
      </w:r>
      <w:r w:rsidRPr="002E23D9">
        <w:rPr>
          <w:rFonts w:ascii="Calibri" w:eastAsia="宋体" w:hAnsi="Calibri" w:cs="黑体" w:hint="eastAsia"/>
          <w:b/>
          <w:bCs/>
          <w:sz w:val="28"/>
          <w:szCs w:val="28"/>
        </w:rPr>
        <w:t>级学生党支部</w:t>
      </w:r>
    </w:p>
    <w:p w:rsidR="00926C8F" w:rsidRPr="00926C8F" w:rsidRDefault="00926C8F" w:rsidP="00926C8F">
      <w:pPr>
        <w:ind w:firstLineChars="200" w:firstLine="560"/>
        <w:contextualSpacing/>
        <w:rPr>
          <w:rFonts w:ascii="宋体" w:eastAsia="宋体" w:hAnsi="宋体" w:cs="宋体"/>
          <w:sz w:val="28"/>
          <w:szCs w:val="28"/>
        </w:rPr>
      </w:pPr>
      <w:r w:rsidRPr="00926C8F">
        <w:rPr>
          <w:rFonts w:ascii="宋体" w:eastAsia="宋体" w:hAnsi="宋体" w:cs="宋体" w:hint="eastAsia"/>
          <w:sz w:val="28"/>
          <w:szCs w:val="28"/>
        </w:rPr>
        <w:t>13级学生党支部认真贯彻党中央和学校党委的指示精神，紧紧围绕学院的中心工作，积极开展党内学习，加强支部建设，有效的开展各项活动，现总结如下：</w:t>
      </w:r>
      <w:r>
        <w:rPr>
          <w:rFonts w:ascii="宋体" w:eastAsia="宋体" w:hAnsi="宋体" w:cs="宋体"/>
          <w:sz w:val="28"/>
          <w:szCs w:val="28"/>
        </w:rPr>
        <w:t>一、</w:t>
      </w:r>
      <w:r w:rsidRPr="00926C8F">
        <w:rPr>
          <w:rFonts w:ascii="宋体" w:eastAsia="宋体" w:hAnsi="宋体" w:cs="宋体" w:hint="eastAsia"/>
          <w:sz w:val="28"/>
          <w:szCs w:val="28"/>
        </w:rPr>
        <w:t>深入学习理论知识，加强自身建设</w:t>
      </w:r>
      <w:r>
        <w:rPr>
          <w:rFonts w:ascii="宋体" w:eastAsia="宋体" w:hAnsi="宋体" w:cs="宋体"/>
          <w:sz w:val="28"/>
          <w:szCs w:val="28"/>
        </w:rPr>
        <w:t>，</w:t>
      </w:r>
      <w:r w:rsidRPr="00926C8F">
        <w:rPr>
          <w:rFonts w:ascii="宋体" w:eastAsia="宋体" w:hAnsi="宋体" w:cs="宋体" w:hint="eastAsia"/>
          <w:sz w:val="28"/>
          <w:szCs w:val="28"/>
        </w:rPr>
        <w:t>重视党员理论知识学习，定期组织开展学习活动。加强了党员间的联系，充分调动了大家积极性，促进了支部党员的学习和提高，加强了理论修养，同时也对于加强支部建设具有重要作用</w:t>
      </w:r>
      <w:r>
        <w:rPr>
          <w:rFonts w:ascii="宋体" w:eastAsia="宋体" w:hAnsi="宋体" w:cs="宋体" w:hint="eastAsia"/>
          <w:sz w:val="28"/>
          <w:szCs w:val="28"/>
        </w:rPr>
        <w:t>；二、</w:t>
      </w:r>
      <w:r w:rsidRPr="00926C8F">
        <w:rPr>
          <w:rFonts w:ascii="宋体" w:eastAsia="宋体" w:hAnsi="宋体" w:cs="宋体" w:hint="eastAsia"/>
          <w:sz w:val="28"/>
          <w:szCs w:val="28"/>
        </w:rPr>
        <w:t>认真抓好党</w:t>
      </w:r>
      <w:r w:rsidRPr="00926C8F">
        <w:rPr>
          <w:rFonts w:ascii="宋体" w:eastAsia="宋体" w:hAnsi="宋体" w:cs="宋体" w:hint="eastAsia"/>
          <w:sz w:val="28"/>
          <w:szCs w:val="28"/>
        </w:rPr>
        <w:lastRenderedPageBreak/>
        <w:t>员发展工作</w:t>
      </w:r>
      <w:r>
        <w:rPr>
          <w:rFonts w:ascii="宋体" w:eastAsia="宋体" w:hAnsi="宋体" w:cs="宋体" w:hint="eastAsia"/>
          <w:sz w:val="28"/>
          <w:szCs w:val="28"/>
        </w:rPr>
        <w:t>，</w:t>
      </w:r>
      <w:r w:rsidRPr="00926C8F">
        <w:rPr>
          <w:rFonts w:ascii="宋体" w:eastAsia="宋体" w:hAnsi="宋体" w:cs="宋体" w:hint="eastAsia"/>
          <w:sz w:val="28"/>
          <w:szCs w:val="28"/>
        </w:rPr>
        <w:t>党员发展工作是党员队伍建设的基础，组织党内谈话是其中一项。各组党内联系人通过谈话了解入党积极分子、发展对象的近期思想动态，明确其入党动机，指出其谬误，鼓励其进一步增强责任意识，再接再厉，在自己的学习工作中兢兢业业，做出贡献，引导他们成为一名合格的共产党员。认真做好入党积极分子、</w:t>
      </w:r>
      <w:r>
        <w:rPr>
          <w:rFonts w:ascii="宋体" w:eastAsia="宋体" w:hAnsi="宋体" w:cs="宋体" w:hint="eastAsia"/>
          <w:sz w:val="28"/>
          <w:szCs w:val="28"/>
        </w:rPr>
        <w:t>发展对象的教育、考察和培养，是为党员发展工作提供质量保证的基础；三、</w:t>
      </w:r>
      <w:r w:rsidRPr="00926C8F">
        <w:rPr>
          <w:rFonts w:ascii="宋体" w:eastAsia="宋体" w:hAnsi="宋体" w:cs="宋体" w:hint="eastAsia"/>
          <w:sz w:val="28"/>
          <w:szCs w:val="28"/>
        </w:rPr>
        <w:t>开展“两学一做”学习教育交流会</w:t>
      </w:r>
      <w:r>
        <w:rPr>
          <w:rFonts w:ascii="宋体" w:eastAsia="宋体" w:hAnsi="宋体" w:cs="宋体" w:hint="eastAsia"/>
          <w:sz w:val="28"/>
          <w:szCs w:val="28"/>
        </w:rPr>
        <w:t>。</w:t>
      </w:r>
      <w:r w:rsidRPr="00926C8F">
        <w:rPr>
          <w:rFonts w:ascii="宋体" w:eastAsia="宋体" w:hAnsi="宋体" w:cs="宋体" w:hint="eastAsia"/>
          <w:sz w:val="28"/>
          <w:szCs w:val="28"/>
        </w:rPr>
        <w:t>从关心同学考研准备情况、发布相关招聘信息等方面展现自己作为党员在日常生活中为同学服务的点滴细节，明确自己作为党员的责任与义务。注重自身能力素养的提升，在自己做到优秀的基础上，换位思考，带动、帮助身边的同学，做一名优秀的学生党员。</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2014</w:t>
      </w:r>
      <w:r w:rsidRPr="002E23D9">
        <w:rPr>
          <w:rFonts w:ascii="Calibri" w:eastAsia="宋体" w:hAnsi="Calibri" w:cs="黑体" w:hint="eastAsia"/>
          <w:b/>
          <w:bCs/>
          <w:sz w:val="28"/>
          <w:szCs w:val="28"/>
        </w:rPr>
        <w:t>级学生党支部</w:t>
      </w:r>
    </w:p>
    <w:p w:rsidR="00926C8F" w:rsidRPr="00926C8F" w:rsidRDefault="00926C8F" w:rsidP="00141CFB">
      <w:pPr>
        <w:ind w:firstLineChars="200" w:firstLine="560"/>
        <w:contextualSpacing/>
        <w:rPr>
          <w:rFonts w:ascii="宋体" w:eastAsia="宋体" w:hAnsi="宋体" w:cs="宋体"/>
          <w:sz w:val="28"/>
          <w:szCs w:val="28"/>
        </w:rPr>
      </w:pPr>
      <w:r w:rsidRPr="00926C8F">
        <w:rPr>
          <w:rFonts w:ascii="宋体" w:eastAsia="宋体" w:hAnsi="宋体" w:cs="宋体" w:hint="eastAsia"/>
          <w:sz w:val="28"/>
          <w:szCs w:val="28"/>
        </w:rPr>
        <w:t>经济与管理学院2014级学生党支部在9月份开展了学生党员各项工作，现总结如下：一、支部响应党中央和《中共华北电力大学委员会关于在全体党员中开展“学党章党规、学系列讲话，做合格党员”学习教育实施方案》部署，持续扎实推进“两学一做”活动的开展，拟计划于本学期开展多媒体党史党章教学、学习习近平总书记“七一讲话”、支部党员主题学习交流和外出参观实践等形式的活动，把“学”、“做”、“改”有机结合起来，坚持边学边做、边学</w:t>
      </w:r>
      <w:r w:rsidR="00141CFB">
        <w:rPr>
          <w:rFonts w:ascii="宋体" w:eastAsia="宋体" w:hAnsi="宋体" w:cs="宋体" w:hint="eastAsia"/>
          <w:sz w:val="28"/>
          <w:szCs w:val="28"/>
        </w:rPr>
        <w:t>边改，把学习教育融入日常，进一步发挥党支部的主体作用和基本功能；</w:t>
      </w:r>
      <w:r w:rsidRPr="00926C8F">
        <w:rPr>
          <w:rFonts w:ascii="宋体" w:eastAsia="宋体" w:hAnsi="宋体" w:cs="宋体" w:hint="eastAsia"/>
          <w:sz w:val="28"/>
          <w:szCs w:val="28"/>
        </w:rPr>
        <w:t>二、召开支部民主生活会</w:t>
      </w:r>
      <w:r w:rsidR="00141CFB">
        <w:rPr>
          <w:rFonts w:ascii="宋体" w:eastAsia="宋体" w:hAnsi="宋体" w:cs="宋体" w:hint="eastAsia"/>
          <w:sz w:val="28"/>
          <w:szCs w:val="28"/>
        </w:rPr>
        <w:t>，</w:t>
      </w:r>
      <w:r w:rsidRPr="00926C8F">
        <w:rPr>
          <w:rFonts w:ascii="宋体" w:eastAsia="宋体" w:hAnsi="宋体" w:cs="宋体" w:hint="eastAsia"/>
          <w:sz w:val="28"/>
          <w:szCs w:val="28"/>
        </w:rPr>
        <w:t>会上支部每位党员都对自己过去两年的各方面表现进行了总结和反思，并阐述了对未来支部工作和个人自身发展的相关想法。</w:t>
      </w:r>
      <w:r w:rsidRPr="00926C8F">
        <w:rPr>
          <w:rFonts w:ascii="宋体" w:eastAsia="宋体" w:hAnsi="宋体" w:cs="宋体" w:hint="eastAsia"/>
          <w:sz w:val="28"/>
          <w:szCs w:val="28"/>
        </w:rPr>
        <w:lastRenderedPageBreak/>
        <w:t>支部书记张灿飞老师随后进行了总结发言，就发展党员这一支部重点工作作出了具体的要求，强调了发展党员的具体标准，并对支部未来工作提出了</w:t>
      </w:r>
      <w:r w:rsidR="00141CFB">
        <w:rPr>
          <w:rFonts w:ascii="宋体" w:eastAsia="宋体" w:hAnsi="宋体" w:cs="宋体" w:hint="eastAsia"/>
          <w:sz w:val="28"/>
          <w:szCs w:val="28"/>
        </w:rPr>
        <w:t>预期，加深了支部党员对个人发展的理解，为支部未来发展明确了方向；</w:t>
      </w:r>
      <w:r w:rsidRPr="00926C8F">
        <w:rPr>
          <w:rFonts w:ascii="宋体" w:eastAsia="宋体" w:hAnsi="宋体" w:cs="宋体" w:hint="eastAsia"/>
          <w:sz w:val="28"/>
          <w:szCs w:val="28"/>
        </w:rPr>
        <w:t>三、为了更好加强学习型、服务型、创新型学生党组织建设，支部结合学校党委具体要求对本学期各方面工作进行了整体规划。支部对本学期重点的发展党员、红色“1+1”活动、“两学一做”和特色党支部建设工作进行了大致的设想和时间规划，并落实好按时缴纳党费等支部基础性常规工作，加强支部党员个人学习和党性培养，努力用实际行动发挥党员先锋模范作用和支部的战斗堡垒作用。</w:t>
      </w:r>
    </w:p>
    <w:p w:rsidR="002E23D9" w:rsidRDefault="002E23D9" w:rsidP="00926C8F">
      <w:pPr>
        <w:contextualSpacing/>
        <w:rPr>
          <w:rFonts w:ascii="Calibri" w:eastAsia="宋体" w:hAnsi="Calibri" w:cs="黑体"/>
          <w:b/>
          <w:bCs/>
          <w:sz w:val="28"/>
          <w:szCs w:val="28"/>
        </w:rPr>
      </w:pPr>
      <w:r w:rsidRPr="002E23D9">
        <w:rPr>
          <w:rFonts w:ascii="Calibri" w:eastAsia="宋体" w:hAnsi="Calibri" w:cs="黑体" w:hint="eastAsia"/>
          <w:b/>
          <w:bCs/>
          <w:sz w:val="28"/>
          <w:szCs w:val="28"/>
        </w:rPr>
        <w:t>201</w:t>
      </w:r>
      <w:r w:rsidR="00656CD1">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656CD1" w:rsidRPr="00656CD1" w:rsidRDefault="00656CD1" w:rsidP="00656CD1">
      <w:pPr>
        <w:ind w:firstLineChars="200" w:firstLine="560"/>
        <w:contextualSpacing/>
        <w:rPr>
          <w:rFonts w:ascii="宋体" w:eastAsia="宋体" w:hAnsi="宋体" w:cs="宋体"/>
          <w:sz w:val="28"/>
          <w:szCs w:val="28"/>
        </w:rPr>
      </w:pPr>
      <w:r w:rsidRPr="00656CD1">
        <w:rPr>
          <w:rFonts w:ascii="宋体" w:eastAsia="宋体" w:hAnsi="宋体" w:cs="宋体" w:hint="eastAsia"/>
          <w:sz w:val="28"/>
          <w:szCs w:val="28"/>
        </w:rPr>
        <w:t>为进一步加强同学们的理想信念教育、进一步配合年级做好学校布置的各项工作，经济与管理学院2015级学生党支部开展了一系列卓有成效的活动，经济与管理学院2015级学生党支部9月份工作总结</w:t>
      </w:r>
      <w:r w:rsidRPr="00656CD1">
        <w:rPr>
          <w:rFonts w:ascii="宋体" w:eastAsia="宋体" w:hAnsi="宋体" w:cs="宋体"/>
          <w:sz w:val="28"/>
          <w:szCs w:val="28"/>
        </w:rPr>
        <w:t>如下：</w:t>
      </w:r>
      <w:r>
        <w:rPr>
          <w:rFonts w:ascii="宋体" w:eastAsia="宋体" w:hAnsi="宋体" w:cs="宋体"/>
          <w:sz w:val="28"/>
          <w:szCs w:val="28"/>
        </w:rPr>
        <w:t>一、</w:t>
      </w:r>
      <w:r w:rsidRPr="00656CD1">
        <w:rPr>
          <w:rFonts w:ascii="宋体" w:eastAsia="宋体" w:hAnsi="宋体" w:cs="宋体" w:hint="eastAsia"/>
          <w:sz w:val="28"/>
          <w:szCs w:val="28"/>
        </w:rPr>
        <w:t>发挥入党积极分子的模范带头作用，学生党支部积极配合年级工作，许多成员参与了2016级新生的迎新工作，引导新同学完成各项入学流程，帮助同学们尽快适应学校环境</w:t>
      </w:r>
      <w:r>
        <w:rPr>
          <w:rFonts w:ascii="宋体" w:eastAsia="宋体" w:hAnsi="宋体" w:cs="宋体" w:hint="eastAsia"/>
          <w:sz w:val="28"/>
          <w:szCs w:val="28"/>
        </w:rPr>
        <w:t>；二、</w:t>
      </w:r>
      <w:r w:rsidRPr="00656CD1">
        <w:rPr>
          <w:rFonts w:ascii="宋体" w:eastAsia="宋体" w:hAnsi="宋体" w:cs="宋体" w:hint="eastAsia"/>
          <w:sz w:val="28"/>
          <w:szCs w:val="28"/>
        </w:rPr>
        <w:t>积极参与综合测评工作，协助老师、年级助理以及各班综测小组完成了年级的学生综合测评工作</w:t>
      </w:r>
      <w:r>
        <w:rPr>
          <w:rFonts w:ascii="宋体" w:eastAsia="宋体" w:hAnsi="宋体" w:cs="宋体" w:hint="eastAsia"/>
          <w:sz w:val="28"/>
          <w:szCs w:val="28"/>
        </w:rPr>
        <w:t>；三、</w:t>
      </w:r>
      <w:r w:rsidRPr="00656CD1">
        <w:rPr>
          <w:rFonts w:ascii="宋体" w:eastAsia="宋体" w:hAnsi="宋体" w:cs="宋体" w:hint="eastAsia"/>
          <w:sz w:val="28"/>
          <w:szCs w:val="28"/>
        </w:rPr>
        <w:t>学生党支部制定了2016年下半年的学期工作计划，在活动设置和成员考察两方面做了进一步的调整和规范。学生党支部还响应党和学校和号召，积极开展“两学一做”活动</w:t>
      </w:r>
      <w:r>
        <w:rPr>
          <w:rFonts w:ascii="宋体" w:eastAsia="宋体" w:hAnsi="宋体" w:cs="宋体" w:hint="eastAsia"/>
          <w:sz w:val="28"/>
          <w:szCs w:val="28"/>
        </w:rPr>
        <w:t>；四、</w:t>
      </w:r>
      <w:r w:rsidRPr="00656CD1">
        <w:rPr>
          <w:rFonts w:ascii="宋体" w:eastAsia="宋体" w:hAnsi="宋体" w:cs="宋体" w:hint="eastAsia"/>
          <w:sz w:val="28"/>
          <w:szCs w:val="28"/>
        </w:rPr>
        <w:t>为了进一步宣传华北电力大学经济与管理学院2015级学生党支部，支部建立了自己的微博公众平台和微信订阅号，在对外展示2015级学</w:t>
      </w:r>
      <w:r w:rsidRPr="00656CD1">
        <w:rPr>
          <w:rFonts w:ascii="宋体" w:eastAsia="宋体" w:hAnsi="宋体" w:cs="宋体" w:hint="eastAsia"/>
          <w:sz w:val="28"/>
          <w:szCs w:val="28"/>
        </w:rPr>
        <w:lastRenderedPageBreak/>
        <w:t>生党支部风采的同时，还时常更新一些与同学们学习、生活、工作息息相关的信息，集对外宣传和信息通知于一体</w:t>
      </w:r>
      <w:r>
        <w:rPr>
          <w:rFonts w:ascii="宋体" w:eastAsia="宋体" w:hAnsi="宋体" w:cs="宋体" w:hint="eastAsia"/>
          <w:sz w:val="28"/>
          <w:szCs w:val="28"/>
        </w:rPr>
        <w:t>。</w:t>
      </w:r>
      <w:bookmarkStart w:id="0" w:name="_GoBack"/>
      <w:bookmarkEnd w:id="0"/>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410AAA" w:rsidRPr="00351EF0" w:rsidRDefault="00141CFB" w:rsidP="001555EB">
      <w:pPr>
        <w:ind w:firstLineChars="200" w:firstLine="560"/>
        <w:contextualSpacing/>
        <w:rPr>
          <w:rFonts w:ascii="宋体" w:eastAsia="宋体" w:hAnsi="宋体" w:cs="宋体"/>
          <w:kern w:val="0"/>
          <w:sz w:val="28"/>
          <w:szCs w:val="28"/>
        </w:rPr>
      </w:pPr>
      <w:r w:rsidRPr="00141CFB">
        <w:rPr>
          <w:rFonts w:ascii="宋体" w:eastAsia="宋体" w:hAnsi="宋体" w:cs="宋体" w:hint="eastAsia"/>
          <w:kern w:val="0"/>
          <w:sz w:val="28"/>
          <w:szCs w:val="28"/>
        </w:rPr>
        <w:t>经管学院2016级新生于9月3日入学报到。在对大一同学的政治面貌进行统计和梳理后，结合我校近期相关通知和要求，进行了新生党员关系的转接工作。目前，经管学院2016级应届生470名，攻读二学位新生10名，学生党员1人。</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DD8" w:rsidRDefault="00962DD8" w:rsidP="002E23D9">
      <w:r>
        <w:separator/>
      </w:r>
    </w:p>
  </w:endnote>
  <w:endnote w:type="continuationSeparator" w:id="1">
    <w:p w:rsidR="00962DD8" w:rsidRDefault="00962DD8"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DD8" w:rsidRDefault="00962DD8" w:rsidP="002E23D9">
      <w:r>
        <w:separator/>
      </w:r>
    </w:p>
  </w:footnote>
  <w:footnote w:type="continuationSeparator" w:id="1">
    <w:p w:rsidR="00962DD8" w:rsidRDefault="00962DD8"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10001A"/>
    <w:rsid w:val="0013560F"/>
    <w:rsid w:val="00141CFB"/>
    <w:rsid w:val="001555EB"/>
    <w:rsid w:val="00164A3A"/>
    <w:rsid w:val="00194351"/>
    <w:rsid w:val="001B2BBB"/>
    <w:rsid w:val="00274FDE"/>
    <w:rsid w:val="0027781F"/>
    <w:rsid w:val="002A04A3"/>
    <w:rsid w:val="002A4604"/>
    <w:rsid w:val="002C70CD"/>
    <w:rsid w:val="002E23D9"/>
    <w:rsid w:val="002F3751"/>
    <w:rsid w:val="0031343F"/>
    <w:rsid w:val="00317EA7"/>
    <w:rsid w:val="00320D2C"/>
    <w:rsid w:val="003214CD"/>
    <w:rsid w:val="003238EB"/>
    <w:rsid w:val="00333BB8"/>
    <w:rsid w:val="003361B0"/>
    <w:rsid w:val="00351EF0"/>
    <w:rsid w:val="00354653"/>
    <w:rsid w:val="003C7E32"/>
    <w:rsid w:val="003D132B"/>
    <w:rsid w:val="003D6DB8"/>
    <w:rsid w:val="0040031D"/>
    <w:rsid w:val="00445CAC"/>
    <w:rsid w:val="00493CA4"/>
    <w:rsid w:val="004A0505"/>
    <w:rsid w:val="004C5B3B"/>
    <w:rsid w:val="00515309"/>
    <w:rsid w:val="0052386B"/>
    <w:rsid w:val="00526070"/>
    <w:rsid w:val="005460D3"/>
    <w:rsid w:val="00594EE0"/>
    <w:rsid w:val="00634F7E"/>
    <w:rsid w:val="00655A5B"/>
    <w:rsid w:val="00655D72"/>
    <w:rsid w:val="00656CD1"/>
    <w:rsid w:val="006722FB"/>
    <w:rsid w:val="006E6C08"/>
    <w:rsid w:val="00731AAA"/>
    <w:rsid w:val="007435F3"/>
    <w:rsid w:val="007838D3"/>
    <w:rsid w:val="007C46AB"/>
    <w:rsid w:val="007E214D"/>
    <w:rsid w:val="00817C30"/>
    <w:rsid w:val="00841420"/>
    <w:rsid w:val="00850D9F"/>
    <w:rsid w:val="0085525E"/>
    <w:rsid w:val="00865299"/>
    <w:rsid w:val="008A5ECB"/>
    <w:rsid w:val="008C75A5"/>
    <w:rsid w:val="009015B4"/>
    <w:rsid w:val="009043FE"/>
    <w:rsid w:val="00926C8F"/>
    <w:rsid w:val="00956D2A"/>
    <w:rsid w:val="00962DD8"/>
    <w:rsid w:val="009A3341"/>
    <w:rsid w:val="009D1C6F"/>
    <w:rsid w:val="009D3A09"/>
    <w:rsid w:val="00A13E87"/>
    <w:rsid w:val="00A5333A"/>
    <w:rsid w:val="00A67A27"/>
    <w:rsid w:val="00A76FC6"/>
    <w:rsid w:val="00A83712"/>
    <w:rsid w:val="00A95BCC"/>
    <w:rsid w:val="00AD600A"/>
    <w:rsid w:val="00B06955"/>
    <w:rsid w:val="00B16DCE"/>
    <w:rsid w:val="00BA62E2"/>
    <w:rsid w:val="00C13BB2"/>
    <w:rsid w:val="00C15F67"/>
    <w:rsid w:val="00C5740B"/>
    <w:rsid w:val="00C8245E"/>
    <w:rsid w:val="00D16DF5"/>
    <w:rsid w:val="00D27C45"/>
    <w:rsid w:val="00D330CC"/>
    <w:rsid w:val="00D63ADE"/>
    <w:rsid w:val="00D77F12"/>
    <w:rsid w:val="00D81D66"/>
    <w:rsid w:val="00D90991"/>
    <w:rsid w:val="00D921B0"/>
    <w:rsid w:val="00DB3589"/>
    <w:rsid w:val="00DC6719"/>
    <w:rsid w:val="00DD2A1D"/>
    <w:rsid w:val="00DD7C40"/>
    <w:rsid w:val="00E022AB"/>
    <w:rsid w:val="00E24C4B"/>
    <w:rsid w:val="00E37B6D"/>
    <w:rsid w:val="00E51955"/>
    <w:rsid w:val="00EA22D9"/>
    <w:rsid w:val="00EB2760"/>
    <w:rsid w:val="00F041FA"/>
    <w:rsid w:val="00F3525A"/>
    <w:rsid w:val="00F37354"/>
    <w:rsid w:val="00F618EF"/>
    <w:rsid w:val="00F85DDE"/>
    <w:rsid w:val="00FA518E"/>
    <w:rsid w:val="00FA7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7</cp:revision>
  <dcterms:created xsi:type="dcterms:W3CDTF">2016-10-21T07:17:00Z</dcterms:created>
  <dcterms:modified xsi:type="dcterms:W3CDTF">2016-10-26T06:41:00Z</dcterms:modified>
</cp:coreProperties>
</file>