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附件5</w:t>
      </w:r>
    </w:p>
    <w:p>
      <w:pPr>
        <w:spacing w:before="120" w:line="240" w:lineRule="atLeast"/>
        <w:rPr>
          <w:rFonts w:hint="eastAsia" w:ascii="黑体" w:eastAsia="黑体"/>
          <w:sz w:val="30"/>
        </w:rPr>
      </w:pPr>
    </w:p>
    <w:p>
      <w:pPr>
        <w:spacing w:before="120" w:line="240" w:lineRule="atLeast"/>
        <w:rPr>
          <w:rFonts w:hint="default" w:eastAsia="黑体"/>
          <w:sz w:val="24"/>
          <w:lang w:val="en-US" w:eastAsia="zh-CN"/>
        </w:rPr>
      </w:pPr>
      <w:r>
        <w:rPr>
          <w:rFonts w:hint="eastAsia" w:ascii="黑体" w:eastAsia="黑体"/>
          <w:sz w:val="30"/>
        </w:rPr>
        <w:t>开题报告格式</w:t>
      </w:r>
      <w:r>
        <w:rPr>
          <w:rFonts w:hint="eastAsia" w:ascii="黑体" w:eastAsia="黑体"/>
          <w:sz w:val="30"/>
          <w:lang w:val="en-US" w:eastAsia="zh-CN"/>
        </w:rPr>
        <w:t>及要求</w:t>
      </w:r>
    </w:p>
    <w:p>
      <w:pPr>
        <w:spacing w:before="120" w:line="240" w:lineRule="atLeast"/>
        <w:ind w:firstLine="420" w:firstLineChars="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拟选论文题目：</w:t>
      </w:r>
      <w:r>
        <w:rPr>
          <w:rFonts w:eastAsia="楷体_GB2312"/>
          <w:sz w:val="24"/>
        </w:rPr>
        <w:t>******</w:t>
      </w:r>
      <w:r>
        <w:rPr>
          <w:rFonts w:hint="eastAsia" w:eastAsia="楷体_GB2312"/>
          <w:sz w:val="24"/>
        </w:rPr>
        <w:t>（小三号字、黑体、居中）</w:t>
      </w:r>
    </w:p>
    <w:p>
      <w:pPr>
        <w:spacing w:before="120" w:line="240" w:lineRule="atLeast"/>
        <w:ind w:firstLine="420" w:firstLineChars="0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主要内容：</w:t>
      </w:r>
    </w:p>
    <w:p>
      <w:pPr>
        <w:spacing w:before="120" w:line="240" w:lineRule="atLeast"/>
        <w:ind w:firstLine="420" w:firstLine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一、选题背景及其意义（包括理论意义和学术价值、工程实用价值、社会效益及经济效益等）；</w:t>
      </w:r>
    </w:p>
    <w:p>
      <w:pPr>
        <w:spacing w:before="120" w:line="240" w:lineRule="atLeast"/>
        <w:ind w:firstLine="420" w:firstLineChars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二、国内外研究现状及发展动态分析</w:t>
      </w:r>
    </w:p>
    <w:p>
      <w:pPr>
        <w:spacing w:before="120" w:line="240" w:lineRule="atLeast"/>
        <w:ind w:firstLine="420" w:firstLineChars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三、</w:t>
      </w:r>
      <w:r>
        <w:rPr>
          <w:rFonts w:ascii="楷体_GB2312" w:eastAsia="楷体_GB2312"/>
          <w:sz w:val="24"/>
        </w:rPr>
        <w:t>课题研究内容</w:t>
      </w:r>
      <w:r>
        <w:rPr>
          <w:rFonts w:hint="eastAsia" w:ascii="楷体_GB2312" w:eastAsia="楷体_GB2312"/>
          <w:sz w:val="24"/>
        </w:rPr>
        <w:t xml:space="preserve">、目标以及拟解决关键问题；课题研究内容 </w:t>
      </w:r>
    </w:p>
    <w:p>
      <w:pPr>
        <w:spacing w:before="120" w:line="240" w:lineRule="atLeast"/>
        <w:ind w:firstLine="420" w:firstLineChars="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四、拟采取的研究方案及可行性分析（包括有关方法、技术路线、实验手段、关键技术等说明）研究方案及难点 </w:t>
      </w:r>
    </w:p>
    <w:p>
      <w:pPr>
        <w:spacing w:before="120" w:line="240" w:lineRule="atLeast"/>
        <w:ind w:firstLine="420" w:firstLine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五、</w:t>
      </w:r>
      <w:r>
        <w:rPr>
          <w:rFonts w:ascii="楷体_GB2312" w:eastAsia="楷体_GB2312"/>
          <w:sz w:val="24"/>
        </w:rPr>
        <w:t>预期成果和可能的创新点</w:t>
      </w:r>
      <w:r>
        <w:rPr>
          <w:rFonts w:hint="eastAsia" w:ascii="楷体_GB2312" w:eastAsia="楷体_GB2312"/>
          <w:sz w:val="24"/>
        </w:rPr>
        <w:t xml:space="preserve">   </w:t>
      </w:r>
    </w:p>
    <w:p>
      <w:pPr>
        <w:spacing w:before="120" w:line="240" w:lineRule="atLeast"/>
        <w:ind w:firstLine="420" w:firstLine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六、论文工作计划</w:t>
      </w:r>
    </w:p>
    <w:p>
      <w:pPr>
        <w:spacing w:before="120" w:line="240" w:lineRule="atLeast"/>
        <w:ind w:firstLine="420" w:firstLineChars="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七、主要参考文献</w:t>
      </w:r>
    </w:p>
    <w:p>
      <w:pPr>
        <w:spacing w:before="120" w:line="240" w:lineRule="atLeast"/>
        <w:ind w:left="420" w:leftChars="0" w:firstLine="420" w:firstLineChars="0"/>
        <w:rPr>
          <w:rFonts w:hint="default" w:eastAsia="楷体_GB2312"/>
          <w:sz w:val="24"/>
          <w:lang w:val="en-US" w:eastAsia="zh-CN"/>
        </w:rPr>
      </w:pPr>
      <w:r>
        <w:rPr>
          <w:rFonts w:hint="eastAsia" w:eastAsia="楷体_GB2312"/>
          <w:b/>
          <w:bCs/>
          <w:sz w:val="24"/>
          <w:lang w:val="en-US" w:eastAsia="zh-CN"/>
        </w:rPr>
        <w:t>开题报告字数不少于5000字（不含图表），所附参考文献数不少于20篇，其中外方参考文献应不少于10篇。</w:t>
      </w:r>
    </w:p>
    <w:p>
      <w:pPr>
        <w:spacing w:before="120" w:line="240" w:lineRule="atLeast"/>
        <w:ind w:firstLine="420" w:firstLineChars="0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b/>
          <w:bCs/>
          <w:sz w:val="24"/>
        </w:rPr>
        <w:t xml:space="preserve">    注：内容均为宋体五号字，单倍行距，</w:t>
      </w:r>
      <w:r>
        <w:rPr>
          <w:rFonts w:hint="eastAsia" w:ascii="楷体_GB2312" w:hAnsi="宋体" w:eastAsia="楷体_GB2312"/>
          <w:b/>
          <w:bCs/>
          <w:sz w:val="24"/>
        </w:rPr>
        <w:t>A4纸打印。</w:t>
      </w:r>
    </w:p>
    <w:p/>
    <w:p>
      <w:pPr>
        <w:spacing w:before="120" w:line="240" w:lineRule="atLeast"/>
        <w:rPr>
          <w:rFonts w:hint="default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>文献综述格式</w:t>
      </w:r>
      <w:r>
        <w:rPr>
          <w:rFonts w:hint="eastAsia" w:ascii="黑体" w:eastAsia="黑体"/>
          <w:sz w:val="30"/>
          <w:lang w:val="en-US" w:eastAsia="zh-CN"/>
        </w:rPr>
        <w:t>及要求</w:t>
      </w:r>
    </w:p>
    <w:p>
      <w:pPr>
        <w:spacing w:before="120" w:line="240" w:lineRule="atLeast"/>
        <w:ind w:firstLine="420" w:firstLineChars="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文献综述题目：</w:t>
      </w:r>
      <w:r>
        <w:rPr>
          <w:rFonts w:eastAsia="楷体_GB2312"/>
          <w:sz w:val="24"/>
        </w:rPr>
        <w:t>******</w:t>
      </w:r>
      <w:r>
        <w:rPr>
          <w:rFonts w:hint="eastAsia" w:eastAsia="楷体_GB2312"/>
          <w:sz w:val="24"/>
        </w:rPr>
        <w:t>（小三号字、黑体、居中）</w:t>
      </w:r>
    </w:p>
    <w:p>
      <w:pPr>
        <w:spacing w:before="120" w:line="240" w:lineRule="atLeast"/>
        <w:ind w:firstLine="420" w:firstLineChars="0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主要内容：中英文摘要和关键词；对所属研究方向阅读文献的概述；所属研究方向的研究现状与发展趋势（含主要研究的若干分支，每个分支的理论/方法/方案/技术研究的现状，关键问题己解决的程度与尚待解决的难点，未来发展的趋势等）；结论；主要参考文献等。</w:t>
      </w:r>
    </w:p>
    <w:p>
      <w:pPr>
        <w:spacing w:before="120" w:line="240" w:lineRule="atLeast"/>
        <w:ind w:left="420" w:leftChars="0" w:firstLine="420" w:firstLineChars="0"/>
        <w:rPr>
          <w:rFonts w:hint="default" w:eastAsia="楷体_GB2312"/>
          <w:b/>
          <w:bCs/>
          <w:sz w:val="24"/>
          <w:lang w:val="en-US" w:eastAsia="zh-CN"/>
        </w:rPr>
      </w:pPr>
      <w:r>
        <w:rPr>
          <w:rFonts w:hint="eastAsia" w:eastAsia="楷体_GB2312"/>
          <w:b/>
          <w:bCs/>
          <w:sz w:val="24"/>
          <w:lang w:val="en-US" w:eastAsia="zh-CN"/>
        </w:rPr>
        <w:t>文献综述字数不少于5000字（不含图表），所附参考文献数不少于20篇，其中外方参考文献应不少于10篇。</w:t>
      </w:r>
    </w:p>
    <w:p>
      <w:pPr>
        <w:spacing w:before="120" w:line="240" w:lineRule="atLeast"/>
        <w:ind w:left="420" w:leftChars="0" w:firstLine="420" w:firstLineChars="0"/>
        <w:rPr>
          <w:rFonts w:hint="default" w:eastAsia="楷体_GB2312"/>
          <w:sz w:val="24"/>
          <w:lang w:val="en-US" w:eastAsia="zh-CN"/>
        </w:rPr>
      </w:pPr>
    </w:p>
    <w:p>
      <w:pPr>
        <w:spacing w:before="120" w:line="240" w:lineRule="atLeast"/>
        <w:ind w:firstLine="894" w:firstLineChars="371"/>
        <w:rPr>
          <w:rFonts w:hint="eastAsia" w:eastAsia="楷体_GB2312"/>
          <w:sz w:val="24"/>
        </w:rPr>
      </w:pPr>
      <w:r>
        <w:rPr>
          <w:rFonts w:hint="eastAsia" w:ascii="楷体_GB2312" w:eastAsia="楷体_GB2312"/>
          <w:b/>
          <w:bCs/>
          <w:sz w:val="24"/>
        </w:rPr>
        <w:t>宋体五号字，单倍行距，A4纸打印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D114D"/>
    <w:rsid w:val="104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2019-12-27T02:42:00Z</dcterms:created>
  <dc:creator>王栎浩</dc:creator>
  <cp:lastModifiedBy>王栎浩</cp:lastModifiedBy>
  <dcterms:modified xsi:type="dcterms:W3CDTF">2019-12-27T02:43:09Z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